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Style w:val="a3"/>
        <w:tblW w:w="11625" w:type="dxa"/>
        <w:tblInd w:w="-1452" w:type="dxa"/>
        <w:tblLook w:val="04A0" w:firstRow="1" w:lastRow="0" w:firstColumn="1" w:lastColumn="0" w:noHBand="0" w:noVBand="1"/>
      </w:tblPr>
      <w:tblGrid>
        <w:gridCol w:w="11625"/>
      </w:tblGrid>
      <w:tr w:rsidR="00A132C9" w:rsidTr="00FE74E7">
        <w:trPr>
          <w:trHeight w:val="1987"/>
        </w:trPr>
        <w:tc>
          <w:tcPr>
            <w:tcW w:w="11625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</w:tcPr>
          <w:p w:rsidR="00A132C9" w:rsidRDefault="00E92703" w:rsidP="00A132C9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40"/>
                <w:szCs w:val="36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40"/>
                <w:szCs w:val="36"/>
              </w:rPr>
              <w:t>ГОСЭНЕРГОГАЗНАДЗОР</w:t>
            </w:r>
          </w:p>
          <w:p w:rsidR="00A132C9" w:rsidRDefault="00A132C9" w:rsidP="00A132C9">
            <w:pPr>
              <w:jc w:val="center"/>
              <w:rPr>
                <w:rFonts w:asciiTheme="majorHAnsi" w:hAnsiTheme="majorHAnsi" w:cstheme="majorHAnsi"/>
                <w:color w:val="FFFF00"/>
                <w:sz w:val="48"/>
                <w:szCs w:val="48"/>
              </w:rPr>
            </w:pPr>
            <w:r>
              <w:rPr>
                <w:rFonts w:asciiTheme="majorHAnsi" w:hAnsiTheme="majorHAnsi" w:cstheme="majorHAnsi"/>
                <w:color w:val="FFFF00"/>
                <w:sz w:val="48"/>
                <w:szCs w:val="48"/>
              </w:rPr>
              <w:t>ПРЕДУПРЕЖДАЕТ</w:t>
            </w:r>
          </w:p>
          <w:p w:rsidR="00A132C9" w:rsidRPr="000A6BC8" w:rsidRDefault="00A132C9" w:rsidP="00A132C9">
            <w:pPr>
              <w:jc w:val="center"/>
              <w:rPr>
                <w:rFonts w:ascii="Albertus Extra Bold" w:hAnsi="Albertus Extra Bold" w:cstheme="majorHAnsi"/>
                <w:b/>
                <w:color w:val="C00000"/>
                <w:sz w:val="44"/>
                <w:szCs w:val="36"/>
              </w:rPr>
            </w:pPr>
            <w:r w:rsidRPr="000A6BC8">
              <w:rPr>
                <w:rFonts w:ascii="Calibri" w:hAnsi="Calibri" w:cs="Calibri"/>
                <w:b/>
                <w:color w:val="C00000"/>
                <w:sz w:val="44"/>
                <w:szCs w:val="36"/>
              </w:rPr>
              <w:t>ПОМНИТЕ</w:t>
            </w:r>
            <w:r w:rsidRPr="000A6BC8">
              <w:rPr>
                <w:rFonts w:ascii="Albertus Extra Bold" w:hAnsi="Albertus Extra Bold" w:cstheme="majorHAnsi"/>
                <w:b/>
                <w:color w:val="C00000"/>
                <w:sz w:val="44"/>
                <w:szCs w:val="36"/>
              </w:rPr>
              <w:t xml:space="preserve"> </w:t>
            </w:r>
            <w:r w:rsidRPr="000A6BC8">
              <w:rPr>
                <w:rFonts w:ascii="Calibri" w:hAnsi="Calibri" w:cs="Calibri"/>
                <w:b/>
                <w:color w:val="C00000"/>
                <w:sz w:val="44"/>
                <w:szCs w:val="36"/>
              </w:rPr>
              <w:t>ОБ</w:t>
            </w:r>
            <w:r w:rsidRPr="000A6BC8">
              <w:rPr>
                <w:rFonts w:ascii="Albertus Extra Bold" w:hAnsi="Albertus Extra Bold" w:cstheme="majorHAnsi"/>
                <w:b/>
                <w:color w:val="C00000"/>
                <w:sz w:val="44"/>
                <w:szCs w:val="36"/>
              </w:rPr>
              <w:t xml:space="preserve"> </w:t>
            </w:r>
            <w:r w:rsidRPr="000A6BC8">
              <w:rPr>
                <w:rFonts w:ascii="Calibri" w:hAnsi="Calibri" w:cs="Calibri"/>
                <w:b/>
                <w:color w:val="C00000"/>
                <w:sz w:val="44"/>
                <w:szCs w:val="36"/>
              </w:rPr>
              <w:t>ОПАСНОСТИ</w:t>
            </w:r>
            <w:r w:rsidRPr="000A6BC8">
              <w:rPr>
                <w:rFonts w:ascii="Albertus Extra Bold" w:hAnsi="Albertus Extra Bold" w:cstheme="majorHAnsi"/>
                <w:b/>
                <w:color w:val="C00000"/>
                <w:sz w:val="44"/>
                <w:szCs w:val="36"/>
              </w:rPr>
              <w:t xml:space="preserve"> </w:t>
            </w:r>
            <w:r w:rsidRPr="000A6BC8">
              <w:rPr>
                <w:rFonts w:ascii="Calibri" w:hAnsi="Calibri" w:cs="Calibri"/>
                <w:b/>
                <w:color w:val="C00000"/>
                <w:sz w:val="44"/>
                <w:szCs w:val="36"/>
              </w:rPr>
              <w:t>РЫБНОЙ</w:t>
            </w:r>
            <w:r w:rsidRPr="000A6BC8">
              <w:rPr>
                <w:rFonts w:ascii="Albertus Extra Bold" w:hAnsi="Albertus Extra Bold" w:cstheme="majorHAnsi"/>
                <w:b/>
                <w:color w:val="C00000"/>
                <w:sz w:val="44"/>
                <w:szCs w:val="36"/>
              </w:rPr>
              <w:t xml:space="preserve"> </w:t>
            </w:r>
            <w:r w:rsidRPr="000A6BC8">
              <w:rPr>
                <w:rFonts w:ascii="Calibri" w:hAnsi="Calibri" w:cs="Calibri"/>
                <w:b/>
                <w:color w:val="C00000"/>
                <w:sz w:val="44"/>
                <w:szCs w:val="36"/>
              </w:rPr>
              <w:t>ЛОВЛИ</w:t>
            </w:r>
          </w:p>
          <w:p w:rsidR="00A132C9" w:rsidRPr="00A132C9" w:rsidRDefault="00302702" w:rsidP="00A132C9">
            <w:pPr>
              <w:jc w:val="center"/>
              <w:rPr>
                <w:rFonts w:asciiTheme="majorHAnsi" w:hAnsiTheme="majorHAnsi" w:cstheme="majorHAnsi"/>
                <w:b/>
                <w:color w:val="FF0000"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color w:val="C00000"/>
                <w:sz w:val="44"/>
                <w:szCs w:val="36"/>
              </w:rPr>
              <w:t>ВБЛИЗИ</w:t>
            </w:r>
            <w:r w:rsidR="00A132C9" w:rsidRPr="000A6BC8">
              <w:rPr>
                <w:rFonts w:ascii="Albertus Extra Bold" w:hAnsi="Albertus Extra Bold" w:cstheme="majorHAnsi"/>
                <w:b/>
                <w:color w:val="C00000"/>
                <w:sz w:val="44"/>
                <w:szCs w:val="36"/>
              </w:rPr>
              <w:t xml:space="preserve"> </w:t>
            </w:r>
            <w:r w:rsidR="00A132C9" w:rsidRPr="000A6BC8">
              <w:rPr>
                <w:rFonts w:ascii="Calibri" w:hAnsi="Calibri" w:cs="Calibri"/>
                <w:b/>
                <w:color w:val="C00000"/>
                <w:sz w:val="44"/>
                <w:szCs w:val="36"/>
              </w:rPr>
              <w:t>ЛИНИЙ</w:t>
            </w:r>
            <w:r w:rsidR="00A132C9" w:rsidRPr="000A6BC8">
              <w:rPr>
                <w:rFonts w:ascii="Albertus Extra Bold" w:hAnsi="Albertus Extra Bold" w:cstheme="majorHAnsi"/>
                <w:b/>
                <w:color w:val="C00000"/>
                <w:sz w:val="44"/>
                <w:szCs w:val="36"/>
              </w:rPr>
              <w:t xml:space="preserve"> </w:t>
            </w:r>
            <w:r w:rsidR="00A132C9" w:rsidRPr="000A6BC8">
              <w:rPr>
                <w:rFonts w:ascii="Calibri" w:hAnsi="Calibri" w:cs="Calibri"/>
                <w:b/>
                <w:color w:val="C00000"/>
                <w:sz w:val="44"/>
                <w:szCs w:val="36"/>
              </w:rPr>
              <w:t>ЭЛЕКТРОПЕРЕДАЧИ</w:t>
            </w:r>
            <w:r w:rsidR="00A132C9" w:rsidRPr="000A6BC8">
              <w:rPr>
                <w:rFonts w:ascii="Albertus Extra Bold" w:hAnsi="Albertus Extra Bold" w:cstheme="majorHAnsi"/>
                <w:b/>
                <w:color w:val="C00000"/>
                <w:sz w:val="44"/>
                <w:szCs w:val="36"/>
              </w:rPr>
              <w:t>!</w:t>
            </w:r>
          </w:p>
        </w:tc>
      </w:tr>
    </w:tbl>
    <w:p w:rsidR="00302702" w:rsidRDefault="00302702" w:rsidP="009C5E1C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8"/>
          <w:szCs w:val="32"/>
        </w:rPr>
      </w:pPr>
    </w:p>
    <w:p w:rsidR="009C5E1C" w:rsidRPr="002E6950" w:rsidRDefault="009C5E1C" w:rsidP="009C5E1C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2E6950">
        <w:rPr>
          <w:rFonts w:ascii="Times New Roman" w:hAnsi="Times New Roman" w:cs="Times New Roman"/>
          <w:sz w:val="28"/>
          <w:szCs w:val="32"/>
        </w:rPr>
        <w:t xml:space="preserve">С появлением большого количества рыболовных </w:t>
      </w:r>
      <w:r w:rsidR="001B207D">
        <w:rPr>
          <w:rFonts w:ascii="Times New Roman" w:hAnsi="Times New Roman" w:cs="Times New Roman"/>
          <w:sz w:val="28"/>
          <w:szCs w:val="32"/>
        </w:rPr>
        <w:t xml:space="preserve">углепластиковых </w:t>
      </w:r>
      <w:r w:rsidRPr="002E6950">
        <w:rPr>
          <w:rFonts w:ascii="Times New Roman" w:hAnsi="Times New Roman" w:cs="Times New Roman"/>
          <w:sz w:val="28"/>
          <w:szCs w:val="32"/>
        </w:rPr>
        <w:t xml:space="preserve">удилищ длинной более 5 метров в </w:t>
      </w:r>
      <w:r w:rsidR="00302702">
        <w:rPr>
          <w:rFonts w:ascii="Times New Roman" w:hAnsi="Times New Roman" w:cs="Times New Roman"/>
          <w:sz w:val="28"/>
          <w:szCs w:val="32"/>
        </w:rPr>
        <w:t>республике</w:t>
      </w:r>
      <w:r w:rsidRPr="002E6950">
        <w:rPr>
          <w:rFonts w:ascii="Times New Roman" w:hAnsi="Times New Roman" w:cs="Times New Roman"/>
          <w:sz w:val="28"/>
          <w:szCs w:val="32"/>
        </w:rPr>
        <w:t xml:space="preserve"> наметилась печальная статистика несчастных случаев с рыбаками, попавшими под действие электрического тока под линиями электропередач</w:t>
      </w:r>
      <w:r w:rsidR="00FF40C0" w:rsidRPr="00073774">
        <w:rPr>
          <w:rFonts w:ascii="Times New Roman" w:hAnsi="Times New Roman" w:cs="Times New Roman"/>
          <w:sz w:val="28"/>
          <w:szCs w:val="32"/>
        </w:rPr>
        <w:t>и</w:t>
      </w:r>
      <w:r w:rsidR="00073774">
        <w:rPr>
          <w:rFonts w:ascii="Times New Roman" w:hAnsi="Times New Roman" w:cs="Times New Roman"/>
          <w:sz w:val="28"/>
          <w:szCs w:val="32"/>
        </w:rPr>
        <w:t>.</w:t>
      </w:r>
      <w:r w:rsidRPr="00FF40C0">
        <w:rPr>
          <w:rFonts w:ascii="Times New Roman" w:hAnsi="Times New Roman" w:cs="Times New Roman"/>
          <w:color w:val="FF0000"/>
          <w:sz w:val="28"/>
          <w:szCs w:val="32"/>
        </w:rPr>
        <w:t xml:space="preserve"> </w:t>
      </w:r>
      <w:r w:rsidRPr="002E6950">
        <w:rPr>
          <w:rFonts w:ascii="Times New Roman" w:hAnsi="Times New Roman" w:cs="Times New Roman"/>
          <w:sz w:val="28"/>
          <w:szCs w:val="32"/>
        </w:rPr>
        <w:t xml:space="preserve">В погоне за уловом люди не замечают опасности, которая «нависла» над ними.  </w:t>
      </w:r>
    </w:p>
    <w:p w:rsidR="002E6950" w:rsidRDefault="00302702" w:rsidP="002E6950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2E6950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57216" behindDoc="1" locked="0" layoutInCell="1" allowOverlap="1" wp14:anchorId="3797BB0E" wp14:editId="52EFD616">
            <wp:simplePos x="0" y="0"/>
            <wp:positionH relativeFrom="column">
              <wp:posOffset>2853690</wp:posOffset>
            </wp:positionH>
            <wp:positionV relativeFrom="page">
              <wp:posOffset>2552065</wp:posOffset>
            </wp:positionV>
            <wp:extent cx="3362325" cy="2600325"/>
            <wp:effectExtent l="0" t="0" r="9525" b="9525"/>
            <wp:wrapTight wrapText="bothSides">
              <wp:wrapPolygon edited="0">
                <wp:start x="0" y="0"/>
                <wp:lineTo x="0" y="21521"/>
                <wp:lineTo x="21539" y="21521"/>
                <wp:lineTo x="2153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80"/>
                    <a:stretch/>
                  </pic:blipFill>
                  <pic:spPr bwMode="auto">
                    <a:xfrm>
                      <a:off x="0" y="0"/>
                      <a:ext cx="3362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BC8" w:rsidRPr="000A6BC8">
        <w:rPr>
          <w:rFonts w:ascii="Times New Roman" w:hAnsi="Times New Roman" w:cs="Times New Roman"/>
          <w:sz w:val="28"/>
          <w:szCs w:val="32"/>
        </w:rPr>
        <w:t>В 2022 году в Республике Беларусь произошло 5 несчастных случаев от поражения электрическим током при осуществлении рыбной ловли в охранных зонах воздушных линий электропередачи.</w:t>
      </w:r>
    </w:p>
    <w:p w:rsidR="000A6BC8" w:rsidRPr="000A6BC8" w:rsidRDefault="000A6BC8" w:rsidP="000A6BC8">
      <w:pPr>
        <w:spacing w:after="0" w:line="240" w:lineRule="auto"/>
        <w:ind w:left="-1276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0A6BC8">
        <w:rPr>
          <w:rFonts w:ascii="Times New Roman" w:hAnsi="Times New Roman" w:cs="Times New Roman"/>
          <w:sz w:val="28"/>
          <w:szCs w:val="32"/>
        </w:rPr>
        <w:t>26 мая 2022 года мужчина 1979 года рождения занимался рыбной ловл</w:t>
      </w:r>
      <w:bookmarkStart w:id="0" w:name="_GoBack"/>
      <w:bookmarkEnd w:id="0"/>
      <w:r w:rsidRPr="000A6BC8">
        <w:rPr>
          <w:rFonts w:ascii="Times New Roman" w:hAnsi="Times New Roman" w:cs="Times New Roman"/>
          <w:sz w:val="28"/>
          <w:szCs w:val="32"/>
        </w:rPr>
        <w:t xml:space="preserve">ей на реке </w:t>
      </w:r>
      <w:proofErr w:type="spellStart"/>
      <w:r w:rsidRPr="000A6BC8">
        <w:rPr>
          <w:rFonts w:ascii="Times New Roman" w:hAnsi="Times New Roman" w:cs="Times New Roman"/>
          <w:sz w:val="28"/>
          <w:szCs w:val="32"/>
        </w:rPr>
        <w:t>Осливка</w:t>
      </w:r>
      <w:proofErr w:type="spellEnd"/>
      <w:r w:rsidRPr="000A6BC8">
        <w:rPr>
          <w:rFonts w:ascii="Times New Roman" w:hAnsi="Times New Roman" w:cs="Times New Roman"/>
          <w:sz w:val="28"/>
          <w:szCs w:val="32"/>
        </w:rPr>
        <w:t xml:space="preserve"> вблизи </w:t>
      </w:r>
      <w:proofErr w:type="spellStart"/>
      <w:r w:rsidRPr="000A6BC8">
        <w:rPr>
          <w:rFonts w:ascii="Times New Roman" w:hAnsi="Times New Roman" w:cs="Times New Roman"/>
          <w:sz w:val="28"/>
          <w:szCs w:val="32"/>
        </w:rPr>
        <w:t>н.п</w:t>
      </w:r>
      <w:proofErr w:type="spellEnd"/>
      <w:r w:rsidRPr="000A6BC8">
        <w:rPr>
          <w:rFonts w:ascii="Times New Roman" w:hAnsi="Times New Roman" w:cs="Times New Roman"/>
          <w:sz w:val="28"/>
          <w:szCs w:val="32"/>
        </w:rPr>
        <w:t xml:space="preserve">. </w:t>
      </w:r>
      <w:proofErr w:type="spellStart"/>
      <w:r w:rsidRPr="000A6BC8">
        <w:rPr>
          <w:rFonts w:ascii="Times New Roman" w:hAnsi="Times New Roman" w:cs="Times New Roman"/>
          <w:sz w:val="28"/>
          <w:szCs w:val="32"/>
        </w:rPr>
        <w:t>Осливка</w:t>
      </w:r>
      <w:proofErr w:type="spellEnd"/>
      <w:r w:rsidRPr="000A6BC8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0A6BC8">
        <w:rPr>
          <w:rFonts w:ascii="Times New Roman" w:hAnsi="Times New Roman" w:cs="Times New Roman"/>
          <w:sz w:val="28"/>
          <w:szCs w:val="32"/>
        </w:rPr>
        <w:t>Белыничского</w:t>
      </w:r>
      <w:proofErr w:type="spellEnd"/>
      <w:r w:rsidRPr="000A6BC8">
        <w:rPr>
          <w:rFonts w:ascii="Times New Roman" w:hAnsi="Times New Roman" w:cs="Times New Roman"/>
          <w:sz w:val="28"/>
          <w:szCs w:val="32"/>
        </w:rPr>
        <w:t xml:space="preserve"> района Могилевской области. При прикосновении удилищем к проводу воздушной линии 110 </w:t>
      </w:r>
      <w:proofErr w:type="spellStart"/>
      <w:r w:rsidRPr="000A6BC8">
        <w:rPr>
          <w:rFonts w:ascii="Times New Roman" w:hAnsi="Times New Roman" w:cs="Times New Roman"/>
          <w:sz w:val="28"/>
          <w:szCs w:val="32"/>
        </w:rPr>
        <w:t>кВ</w:t>
      </w:r>
      <w:proofErr w:type="spellEnd"/>
      <w:r w:rsidRPr="000A6BC8">
        <w:rPr>
          <w:rFonts w:ascii="Times New Roman" w:hAnsi="Times New Roman" w:cs="Times New Roman"/>
          <w:sz w:val="28"/>
          <w:szCs w:val="32"/>
        </w:rPr>
        <w:t xml:space="preserve"> попал под действие электрического тока, с ожогами 1 и 2 степени был доставлен в больницу, от полученных травм скончался; </w:t>
      </w:r>
    </w:p>
    <w:p w:rsidR="000A6BC8" w:rsidRPr="000A6BC8" w:rsidRDefault="000A6BC8" w:rsidP="000A6BC8">
      <w:pPr>
        <w:spacing w:after="0" w:line="240" w:lineRule="auto"/>
        <w:ind w:left="-1276" w:right="-1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0A6BC8">
        <w:rPr>
          <w:rFonts w:ascii="Times New Roman" w:hAnsi="Times New Roman" w:cs="Times New Roman"/>
          <w:sz w:val="28"/>
          <w:szCs w:val="32"/>
        </w:rPr>
        <w:t xml:space="preserve">4 июня 2022 года произошел несчастный случай с жителем д. </w:t>
      </w:r>
      <w:proofErr w:type="spellStart"/>
      <w:r w:rsidRPr="000A6BC8">
        <w:rPr>
          <w:rFonts w:ascii="Times New Roman" w:hAnsi="Times New Roman" w:cs="Times New Roman"/>
          <w:sz w:val="28"/>
          <w:szCs w:val="32"/>
        </w:rPr>
        <w:t>Муравщина</w:t>
      </w:r>
      <w:proofErr w:type="spellEnd"/>
      <w:r w:rsidRPr="000A6BC8">
        <w:rPr>
          <w:rFonts w:ascii="Times New Roman" w:hAnsi="Times New Roman" w:cs="Times New Roman"/>
          <w:sz w:val="28"/>
          <w:szCs w:val="32"/>
        </w:rPr>
        <w:t xml:space="preserve"> Слуцкого района Минской области. </w:t>
      </w:r>
      <w:proofErr w:type="gramStart"/>
      <w:r w:rsidRPr="000A6BC8">
        <w:rPr>
          <w:rFonts w:ascii="Times New Roman" w:hAnsi="Times New Roman" w:cs="Times New Roman"/>
          <w:sz w:val="28"/>
          <w:szCs w:val="32"/>
        </w:rPr>
        <w:t xml:space="preserve">Мужчина 1952 года рождения шел от автомобиля к реке </w:t>
      </w:r>
      <w:proofErr w:type="spellStart"/>
      <w:r w:rsidRPr="000A6BC8">
        <w:rPr>
          <w:rFonts w:ascii="Times New Roman" w:hAnsi="Times New Roman" w:cs="Times New Roman"/>
          <w:sz w:val="28"/>
          <w:szCs w:val="32"/>
        </w:rPr>
        <w:t>Случь</w:t>
      </w:r>
      <w:proofErr w:type="spellEnd"/>
      <w:r w:rsidRPr="000A6BC8">
        <w:rPr>
          <w:rFonts w:ascii="Times New Roman" w:hAnsi="Times New Roman" w:cs="Times New Roman"/>
          <w:sz w:val="28"/>
          <w:szCs w:val="32"/>
        </w:rPr>
        <w:t xml:space="preserve"> с поднятым вверх разложенным удилищем, проходя под линией электропередачи 110 </w:t>
      </w:r>
      <w:proofErr w:type="spellStart"/>
      <w:r w:rsidRPr="000A6BC8">
        <w:rPr>
          <w:rFonts w:ascii="Times New Roman" w:hAnsi="Times New Roman" w:cs="Times New Roman"/>
          <w:sz w:val="28"/>
          <w:szCs w:val="32"/>
        </w:rPr>
        <w:t>кВ</w:t>
      </w:r>
      <w:proofErr w:type="spellEnd"/>
      <w:r w:rsidRPr="000A6BC8">
        <w:rPr>
          <w:rFonts w:ascii="Times New Roman" w:hAnsi="Times New Roman" w:cs="Times New Roman"/>
          <w:sz w:val="28"/>
          <w:szCs w:val="32"/>
        </w:rPr>
        <w:t>, попал под напряжение, был доставлен в реанимационное отделение УЗ «Слуцкая центральная районная больница»;</w:t>
      </w:r>
      <w:proofErr w:type="gramEnd"/>
    </w:p>
    <w:p w:rsidR="002E6950" w:rsidRPr="002E6950" w:rsidRDefault="000A6BC8" w:rsidP="000A6BC8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0A6BC8">
        <w:rPr>
          <w:rFonts w:ascii="Times New Roman" w:hAnsi="Times New Roman" w:cs="Times New Roman"/>
          <w:sz w:val="28"/>
          <w:szCs w:val="32"/>
        </w:rPr>
        <w:t xml:space="preserve">8 июня 2022 года мужчина 1968 года рождения занимался рыбной ловлей на озере вблизи г. Бобруйск Могилевской области. При прикосновении удилищем к проводу воздушной линии 110 </w:t>
      </w:r>
      <w:proofErr w:type="spellStart"/>
      <w:r w:rsidRPr="000A6BC8">
        <w:rPr>
          <w:rFonts w:ascii="Times New Roman" w:hAnsi="Times New Roman" w:cs="Times New Roman"/>
          <w:sz w:val="28"/>
          <w:szCs w:val="32"/>
        </w:rPr>
        <w:t>кВ</w:t>
      </w:r>
      <w:proofErr w:type="spellEnd"/>
      <w:r w:rsidRPr="000A6BC8">
        <w:rPr>
          <w:rFonts w:ascii="Times New Roman" w:hAnsi="Times New Roman" w:cs="Times New Roman"/>
          <w:sz w:val="28"/>
          <w:szCs w:val="32"/>
        </w:rPr>
        <w:t xml:space="preserve"> попал под действие электрического тока,  получил ожоги разной степени тяжести, от которых скончался в больнице.</w:t>
      </w:r>
    </w:p>
    <w:p w:rsidR="002E6950" w:rsidRDefault="008A3186" w:rsidP="002E6950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55880</wp:posOffset>
            </wp:positionV>
            <wp:extent cx="2882265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414" y="21526"/>
                <wp:lineTo x="2141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950" w:rsidRPr="002E6950">
        <w:rPr>
          <w:rFonts w:ascii="Times New Roman" w:hAnsi="Times New Roman" w:cs="Times New Roman"/>
          <w:sz w:val="28"/>
          <w:szCs w:val="32"/>
        </w:rPr>
        <w:t>Следует помнить, что п</w:t>
      </w:r>
      <w:r w:rsidR="009C5E1C" w:rsidRPr="002E6950">
        <w:rPr>
          <w:rFonts w:ascii="Times New Roman" w:hAnsi="Times New Roman" w:cs="Times New Roman"/>
          <w:sz w:val="28"/>
          <w:szCs w:val="32"/>
        </w:rPr>
        <w:t xml:space="preserve">оражение человека электротоком может произойти без прикосновения, а только при приближении на опасное расстояние к токоведущим частям. </w:t>
      </w:r>
    </w:p>
    <w:p w:rsidR="008F6E9D" w:rsidRDefault="004E3858" w:rsidP="001B207D">
      <w:pPr>
        <w:spacing w:after="0" w:line="240" w:lineRule="auto"/>
        <w:ind w:left="-1276" w:right="-426" w:firstLine="567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32"/>
        </w:rPr>
        <w:t>Госэнергогазнадзор</w:t>
      </w:r>
      <w:r w:rsidR="002E6950" w:rsidRPr="00FE74E7">
        <w:rPr>
          <w:rFonts w:ascii="Times New Roman" w:hAnsi="Times New Roman" w:cs="Times New Roman"/>
          <w:b/>
          <w:sz w:val="28"/>
          <w:szCs w:val="32"/>
        </w:rPr>
        <w:t xml:space="preserve"> предупреждает</w:t>
      </w:r>
      <w:r w:rsidR="00FE74E7">
        <w:rPr>
          <w:rFonts w:ascii="Times New Roman" w:hAnsi="Times New Roman" w:cs="Times New Roman"/>
          <w:b/>
          <w:sz w:val="28"/>
          <w:szCs w:val="32"/>
        </w:rPr>
        <w:t>:</w:t>
      </w:r>
      <w:r w:rsidR="002E6950" w:rsidRPr="00FE74E7">
        <w:rPr>
          <w:rFonts w:ascii="Times New Roman" w:hAnsi="Times New Roman" w:cs="Times New Roman"/>
          <w:b/>
          <w:sz w:val="28"/>
          <w:szCs w:val="32"/>
        </w:rPr>
        <w:t xml:space="preserve"> чтобы рыбалка не закончилась несчастным случаем</w:t>
      </w:r>
      <w:r w:rsidR="00D17AF8" w:rsidRPr="00FE74E7">
        <w:rPr>
          <w:rFonts w:ascii="Times New Roman" w:hAnsi="Times New Roman" w:cs="Times New Roman"/>
          <w:b/>
          <w:sz w:val="28"/>
          <w:szCs w:val="32"/>
        </w:rPr>
        <w:t>,</w:t>
      </w:r>
      <w:r w:rsidR="002E6950" w:rsidRPr="00FE74E7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861217" w:rsidRPr="00FE74E7">
        <w:rPr>
          <w:rFonts w:ascii="Times New Roman" w:hAnsi="Times New Roman" w:cs="Times New Roman"/>
          <w:b/>
          <w:sz w:val="28"/>
          <w:szCs w:val="32"/>
        </w:rPr>
        <w:t>важно</w:t>
      </w:r>
      <w:r w:rsidR="002E6950" w:rsidRPr="00FE74E7">
        <w:rPr>
          <w:rFonts w:ascii="Times New Roman" w:hAnsi="Times New Roman" w:cs="Times New Roman"/>
          <w:b/>
          <w:sz w:val="28"/>
          <w:szCs w:val="32"/>
        </w:rPr>
        <w:t xml:space="preserve"> соблюдать правила поведения </w:t>
      </w:r>
      <w:r w:rsidR="00302702">
        <w:rPr>
          <w:rFonts w:ascii="Times New Roman" w:hAnsi="Times New Roman" w:cs="Times New Roman"/>
          <w:b/>
          <w:sz w:val="28"/>
          <w:szCs w:val="32"/>
        </w:rPr>
        <w:t>вблизи воздушных линий электропередачи</w:t>
      </w:r>
      <w:r w:rsidR="007266C3">
        <w:rPr>
          <w:rFonts w:ascii="Times New Roman" w:hAnsi="Times New Roman" w:cs="Times New Roman"/>
          <w:b/>
          <w:sz w:val="28"/>
          <w:szCs w:val="32"/>
        </w:rPr>
        <w:t>.</w:t>
      </w:r>
      <w:r w:rsidR="002E6950" w:rsidRPr="00FE74E7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7266C3">
        <w:rPr>
          <w:rFonts w:ascii="Times New Roman" w:hAnsi="Times New Roman" w:cs="Times New Roman"/>
          <w:b/>
          <w:sz w:val="28"/>
          <w:szCs w:val="32"/>
        </w:rPr>
        <w:t>Р</w:t>
      </w:r>
      <w:r w:rsidR="002E6950" w:rsidRPr="00FE74E7">
        <w:rPr>
          <w:rFonts w:ascii="Times New Roman" w:hAnsi="Times New Roman" w:cs="Times New Roman"/>
          <w:b/>
          <w:sz w:val="28"/>
          <w:szCs w:val="32"/>
        </w:rPr>
        <w:t xml:space="preserve">ыболовам необходимо внимательно ознакомиться с </w:t>
      </w:r>
      <w:r w:rsidR="001B207D">
        <w:rPr>
          <w:rFonts w:ascii="Times New Roman" w:hAnsi="Times New Roman" w:cs="Times New Roman"/>
          <w:b/>
          <w:sz w:val="28"/>
          <w:szCs w:val="32"/>
        </w:rPr>
        <w:t>характеристиками</w:t>
      </w:r>
      <w:r w:rsidR="002E6950" w:rsidRPr="00FE74E7">
        <w:rPr>
          <w:rFonts w:ascii="Times New Roman" w:hAnsi="Times New Roman" w:cs="Times New Roman"/>
          <w:b/>
          <w:sz w:val="28"/>
          <w:szCs w:val="32"/>
        </w:rPr>
        <w:t xml:space="preserve"> своих снастей</w:t>
      </w:r>
      <w:r w:rsidR="00972398" w:rsidRPr="00FE74E7">
        <w:rPr>
          <w:rFonts w:ascii="Times New Roman" w:hAnsi="Times New Roman" w:cs="Times New Roman"/>
          <w:b/>
          <w:sz w:val="28"/>
          <w:szCs w:val="32"/>
        </w:rPr>
        <w:t xml:space="preserve"> и</w:t>
      </w:r>
      <w:r w:rsidR="002E6950" w:rsidRPr="00FE74E7">
        <w:rPr>
          <w:rFonts w:ascii="Times New Roman" w:hAnsi="Times New Roman" w:cs="Times New Roman"/>
          <w:b/>
          <w:sz w:val="28"/>
          <w:szCs w:val="32"/>
        </w:rPr>
        <w:t xml:space="preserve"> не пренебрегать предупреждающими </w:t>
      </w:r>
      <w:r w:rsidR="00302702">
        <w:rPr>
          <w:rFonts w:ascii="Times New Roman" w:hAnsi="Times New Roman" w:cs="Times New Roman"/>
          <w:b/>
          <w:sz w:val="28"/>
          <w:szCs w:val="32"/>
        </w:rPr>
        <w:t xml:space="preserve">знаками и </w:t>
      </w:r>
      <w:r w:rsidR="002E6950" w:rsidRPr="00FE74E7">
        <w:rPr>
          <w:rFonts w:ascii="Times New Roman" w:hAnsi="Times New Roman" w:cs="Times New Roman"/>
          <w:b/>
          <w:sz w:val="28"/>
          <w:szCs w:val="32"/>
        </w:rPr>
        <w:t>надписями на плакатах.</w:t>
      </w:r>
      <w:r w:rsidR="001B207D" w:rsidRPr="001B207D">
        <w:rPr>
          <w:noProof/>
          <w:lang w:eastAsia="ru-RU"/>
        </w:rPr>
        <w:t xml:space="preserve"> </w:t>
      </w:r>
    </w:p>
    <w:p w:rsidR="00302702" w:rsidRDefault="00302702" w:rsidP="001B207D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b/>
          <w:sz w:val="28"/>
          <w:szCs w:val="32"/>
        </w:rPr>
      </w:pPr>
      <w:r w:rsidRPr="00302702">
        <w:rPr>
          <w:rFonts w:ascii="Times New Roman" w:hAnsi="Times New Roman" w:cs="Times New Roman"/>
          <w:b/>
          <w:sz w:val="28"/>
          <w:szCs w:val="32"/>
        </w:rPr>
        <w:t xml:space="preserve">Будьте осторожны! Помните, соблюдение требований электробезопасности сохранит жизнь </w:t>
      </w:r>
      <w:r>
        <w:rPr>
          <w:rFonts w:ascii="Times New Roman" w:hAnsi="Times New Roman" w:cs="Times New Roman"/>
          <w:b/>
          <w:sz w:val="28"/>
          <w:szCs w:val="32"/>
        </w:rPr>
        <w:t xml:space="preserve"> </w:t>
      </w:r>
    </w:p>
    <w:p w:rsidR="00302702" w:rsidRPr="001B207D" w:rsidRDefault="00302702" w:rsidP="001B207D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                                    </w:t>
      </w:r>
      <w:r w:rsidRPr="00302702">
        <w:rPr>
          <w:rFonts w:ascii="Times New Roman" w:hAnsi="Times New Roman" w:cs="Times New Roman"/>
          <w:b/>
          <w:sz w:val="28"/>
          <w:szCs w:val="32"/>
        </w:rPr>
        <w:t>Вам и вашим близким!</w:t>
      </w:r>
    </w:p>
    <w:sectPr w:rsidR="00302702" w:rsidRPr="001B207D" w:rsidSect="00302702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lbertus Extra Bold">
    <w:altName w:val="Berlin Sans FB Demi"/>
    <w:panose1 w:val="020E0802040304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281"/>
    <w:rsid w:val="00073774"/>
    <w:rsid w:val="000A6BC8"/>
    <w:rsid w:val="00112F2F"/>
    <w:rsid w:val="001B207D"/>
    <w:rsid w:val="00255BC2"/>
    <w:rsid w:val="002E6950"/>
    <w:rsid w:val="00302702"/>
    <w:rsid w:val="003316F1"/>
    <w:rsid w:val="003440A8"/>
    <w:rsid w:val="003746C6"/>
    <w:rsid w:val="003F22BE"/>
    <w:rsid w:val="00445255"/>
    <w:rsid w:val="004E3858"/>
    <w:rsid w:val="005775FA"/>
    <w:rsid w:val="006A5512"/>
    <w:rsid w:val="007039F2"/>
    <w:rsid w:val="007266C3"/>
    <w:rsid w:val="00736F3E"/>
    <w:rsid w:val="00861217"/>
    <w:rsid w:val="008A3186"/>
    <w:rsid w:val="008E7802"/>
    <w:rsid w:val="008F6E9D"/>
    <w:rsid w:val="00952D58"/>
    <w:rsid w:val="00972398"/>
    <w:rsid w:val="009805EE"/>
    <w:rsid w:val="009C5E1C"/>
    <w:rsid w:val="00A132C9"/>
    <w:rsid w:val="00B50C90"/>
    <w:rsid w:val="00BB5F17"/>
    <w:rsid w:val="00CB748A"/>
    <w:rsid w:val="00D07281"/>
    <w:rsid w:val="00D17AF8"/>
    <w:rsid w:val="00DE3DF9"/>
    <w:rsid w:val="00E05804"/>
    <w:rsid w:val="00E92703"/>
    <w:rsid w:val="00EE511A"/>
    <w:rsid w:val="00FE74E7"/>
    <w:rsid w:val="00FF4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3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E51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E511A"/>
    <w:rPr>
      <w:rFonts w:ascii="Segoe UI" w:hAnsi="Segoe UI" w:cs="Segoe UI"/>
      <w:sz w:val="18"/>
      <w:szCs w:val="18"/>
    </w:rPr>
  </w:style>
  <w:style w:type="character" w:customStyle="1" w:styleId="FontStyle11">
    <w:name w:val="Font Style11"/>
    <w:rsid w:val="00302702"/>
    <w:rPr>
      <w:rFonts w:ascii="Times New Roman" w:hAnsi="Times New Roman" w:cs="Times New Roman" w:hint="default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3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E51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E511A"/>
    <w:rPr>
      <w:rFonts w:ascii="Segoe UI" w:hAnsi="Segoe UI" w:cs="Segoe UI"/>
      <w:sz w:val="18"/>
      <w:szCs w:val="18"/>
    </w:rPr>
  </w:style>
  <w:style w:type="character" w:customStyle="1" w:styleId="FontStyle11">
    <w:name w:val="Font Style11"/>
    <w:rsid w:val="00302702"/>
    <w:rPr>
      <w:rFonts w:ascii="Times New Roman" w:hAnsi="Times New Roman" w:cs="Times New Roman" w:hint="defaul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5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enrgoinsp</dc:creator>
  <cp:lastModifiedBy>insp99</cp:lastModifiedBy>
  <cp:revision>4</cp:revision>
  <cp:lastPrinted>2019-02-11T13:04:00Z</cp:lastPrinted>
  <dcterms:created xsi:type="dcterms:W3CDTF">2023-04-05T06:38:00Z</dcterms:created>
  <dcterms:modified xsi:type="dcterms:W3CDTF">2023-04-05T07:03:00Z</dcterms:modified>
</cp:coreProperties>
</file>