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DE" w:rsidRDefault="00E273DE" w:rsidP="0021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Государственное учреждение «Республиканский интернат ветеранов войны и труда» (далее – Интернат) создан с целью стационарного обслуживания. В интернате организован постоянный уход и помощь пожилым людям, бытовое обслуживание и медицинская помощь.</w:t>
      </w:r>
    </w:p>
    <w:p w:rsidR="00E273DE" w:rsidRDefault="00E273DE" w:rsidP="0021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E273DE">
        <w:rPr>
          <w:rFonts w:ascii="Times New Roman" w:hAnsi="Times New Roman" w:cs="Times New Roman"/>
          <w:sz w:val="30"/>
          <w:szCs w:val="30"/>
        </w:rPr>
        <w:t>Проживание в Интернате может быть постоянным и временным</w:t>
      </w:r>
      <w:r>
        <w:rPr>
          <w:rFonts w:ascii="Times New Roman" w:hAnsi="Times New Roman" w:cs="Times New Roman"/>
          <w:sz w:val="30"/>
          <w:szCs w:val="30"/>
        </w:rPr>
        <w:t xml:space="preserve"> (от 6 до 12 месяцев), в том числе краткосрочным (не более 3 месяцев в год) на условиях государственного обеспечения либо на условиях платного содержания.</w:t>
      </w:r>
    </w:p>
    <w:p w:rsidR="00A13040" w:rsidRDefault="00E273DE" w:rsidP="0021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В Интернат определяются граждане Республики Беларусь, иностранные граждане и лица без гражданства, постоянно проживающие </w:t>
      </w:r>
      <w:r w:rsidR="00A13040">
        <w:rPr>
          <w:rFonts w:ascii="Times New Roman" w:hAnsi="Times New Roman" w:cs="Times New Roman"/>
          <w:sz w:val="30"/>
          <w:szCs w:val="30"/>
        </w:rPr>
        <w:t>в Республике Беларусь (далее – граждане), в соответствии с перечнем показаний, медицинских показаний  и противопоказаний  для помещения граждан в  дома-интернаты соответствующего типа, утверждаемым Министерством труда и социальной защиты Республики Беларусь и Министерством здравоохранения Республики Беларусь.</w:t>
      </w:r>
    </w:p>
    <w:p w:rsidR="00A13040" w:rsidRDefault="00A13040" w:rsidP="0021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Интернат могут вселяться граждане, достигшие возраста, дающего право  на пенсию по возрасту на общих основаниях, инвалиды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A1304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</w:rPr>
        <w:t xml:space="preserve"> группы, не имеющих несовершеннолетних детей, супругов и родителей, не являющихся инвалидами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A1304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</w:rPr>
        <w:t xml:space="preserve"> групп, не достигших </w:t>
      </w:r>
      <w:proofErr w:type="gramStart"/>
      <w:r>
        <w:rPr>
          <w:rFonts w:ascii="Times New Roman" w:hAnsi="Times New Roman" w:cs="Times New Roman"/>
          <w:sz w:val="30"/>
          <w:szCs w:val="30"/>
        </w:rPr>
        <w:t>возраста, дающего право на пенсию по возрасту на общих основаниях, либо других физических и юридических лиц, с которыми заключен договор ренты с предоставлением средств на содержание, договор пожизненного содержания с иждивением (далее – лица, обязанные по закону их содержать), нуждающиеся в постоянном постороннем уходе или посторонней помощи, бытовом обслуживании и медицинской помощи.</w:t>
      </w:r>
      <w:proofErr w:type="gramEnd"/>
    </w:p>
    <w:p w:rsidR="00A13040" w:rsidRDefault="00A13040" w:rsidP="0021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6наличии свободных мест в интернат могут также вселяться граждане, имеющие лиц, обязанных по закону  их содержать.</w:t>
      </w:r>
    </w:p>
    <w:p w:rsidR="00A13040" w:rsidRDefault="00A13040" w:rsidP="0021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В Интернат могут вселяться граждане, указанные в пункте 2, из числа:</w:t>
      </w:r>
    </w:p>
    <w:p w:rsidR="00A13040" w:rsidRDefault="00A13040" w:rsidP="0021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Героев Советского Союза, Героев Социалистического труда и граждан, удостоенных звания «Герой Беларуси»;</w:t>
      </w:r>
    </w:p>
    <w:p w:rsidR="00A13040" w:rsidRDefault="00A13040" w:rsidP="0021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ветеранов Великой отечественной войны;</w:t>
      </w:r>
    </w:p>
    <w:p w:rsidR="00A13040" w:rsidRDefault="00A13040" w:rsidP="0021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инвалидов Великой отечественной войны и инвалидов боевых действий на территории других государств;</w:t>
      </w:r>
    </w:p>
    <w:p w:rsidR="00A13040" w:rsidRDefault="00A13040" w:rsidP="0021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бывших узников </w:t>
      </w:r>
      <w:proofErr w:type="spellStart"/>
      <w:r>
        <w:rPr>
          <w:rFonts w:ascii="Times New Roman" w:hAnsi="Times New Roman" w:cs="Times New Roman"/>
          <w:sz w:val="30"/>
          <w:szCs w:val="30"/>
        </w:rPr>
        <w:t>фашистких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концлагерей, тюрем, гетто и бывших несовершеннолетних узников иных мест принудительного содержания, созданных фашистами и их союзниками в годы второй мировой войны;</w:t>
      </w:r>
    </w:p>
    <w:p w:rsidR="00A13040" w:rsidRDefault="00852562" w:rsidP="0021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членов семей военнослужащих, партизан и подпольщиков, погибших (умерших) в годы Великой отечественной войны и при исполнении  воинских (служебных) обязанностей;</w:t>
      </w:r>
    </w:p>
    <w:p w:rsidR="00852562" w:rsidRDefault="00852562" w:rsidP="0021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граждан, заболевших и перенесших лучевую болезнь, вызванную последствиями катастрофы на чернобыльской АЭС, других радиационных аварий, инвалиды,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авариями;</w:t>
      </w:r>
    </w:p>
    <w:p w:rsidR="00852562" w:rsidRDefault="00852562" w:rsidP="0021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граждан, имеющих почетные звания СССР (народный, заслуженный), а также удостоенных почетных званий Республики Беларусь (народный, заслуженный);</w:t>
      </w:r>
    </w:p>
    <w:p w:rsidR="00852562" w:rsidRDefault="00852562" w:rsidP="0021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лауреатов Ленинской  и Государственной премии СССР, а также лауреатов Государственной премии Республики Беларусь;</w:t>
      </w:r>
    </w:p>
    <w:p w:rsidR="00852562" w:rsidRDefault="00852562" w:rsidP="0021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действительных членов (академиков) и членов-корреспондентов Национальной академии наук Беларуси;</w:t>
      </w:r>
    </w:p>
    <w:p w:rsidR="00852562" w:rsidRDefault="00852562" w:rsidP="0021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докторов и кандидатов наук, являющихся ветеранами труда;</w:t>
      </w:r>
    </w:p>
    <w:p w:rsidR="00852562" w:rsidRDefault="00852562" w:rsidP="0021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выдающихся спортсменов – победителей и призеров олимпийских игр, чемпионов мира и Европы;</w:t>
      </w:r>
    </w:p>
    <w:p w:rsidR="00852562" w:rsidRDefault="00852562" w:rsidP="0021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граждан награжденных:</w:t>
      </w:r>
    </w:p>
    <w:p w:rsidR="00852562" w:rsidRDefault="00852562" w:rsidP="0021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орденами СССР (за исключением ордена «За личное мужество», ордена Дружбы Народов и ордена «Материнская Слава») медалями СССР: «За трудовую доблесть», «За трудовое отличие»;</w:t>
      </w:r>
    </w:p>
    <w:p w:rsidR="00852562" w:rsidRDefault="00503EF1" w:rsidP="0021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орденами Республики Беларусь (за исключением ордена «За личное мужество», ордена Дружбы Народов и ордена Матери) и медалями Республики Беларусь «За трудовые заслуги» и Франциска Скорины.</w:t>
      </w:r>
    </w:p>
    <w:p w:rsidR="00503EF1" w:rsidRDefault="00503EF1" w:rsidP="0021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В Интернат могут вселяться супруги, при условии, что один и</w:t>
      </w:r>
      <w:r w:rsidR="00212ECA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 xml:space="preserve"> них относится к категории граждан, указанных в пункте 3. при этом определение условий проживания в отношении каждого из супругов рассматривается отдельно.</w:t>
      </w:r>
    </w:p>
    <w:p w:rsidR="00503EF1" w:rsidRDefault="00503EF1" w:rsidP="0021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В Интернат на платных условиях также вселяются граждане:</w:t>
      </w:r>
    </w:p>
    <w:p w:rsidR="00503EF1" w:rsidRDefault="00503EF1" w:rsidP="0021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указанные в части второй пункта 2, из числа лиц, указанных в абзацах втором-пятнадцатом 3, </w:t>
      </w:r>
      <w:r w:rsidR="00512B3F">
        <w:rPr>
          <w:rFonts w:ascii="Times New Roman" w:hAnsi="Times New Roman" w:cs="Times New Roman"/>
          <w:sz w:val="30"/>
          <w:szCs w:val="30"/>
        </w:rPr>
        <w:t xml:space="preserve">не достигшие возраста 65 лет, за исключением инвалидов </w:t>
      </w:r>
      <w:r w:rsidR="00512B3F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512B3F" w:rsidRPr="00A13040">
        <w:rPr>
          <w:rFonts w:ascii="Times New Roman" w:hAnsi="Times New Roman" w:cs="Times New Roman"/>
          <w:sz w:val="30"/>
          <w:szCs w:val="30"/>
        </w:rPr>
        <w:t xml:space="preserve"> </w:t>
      </w:r>
      <w:r w:rsidR="00512B3F">
        <w:rPr>
          <w:rFonts w:ascii="Times New Roman" w:hAnsi="Times New Roman" w:cs="Times New Roman"/>
          <w:sz w:val="30"/>
          <w:szCs w:val="30"/>
        </w:rPr>
        <w:t xml:space="preserve"> и </w:t>
      </w:r>
      <w:r w:rsidR="00512B3F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512B3F">
        <w:rPr>
          <w:rFonts w:ascii="Times New Roman" w:hAnsi="Times New Roman" w:cs="Times New Roman"/>
          <w:sz w:val="30"/>
          <w:szCs w:val="30"/>
        </w:rPr>
        <w:t xml:space="preserve"> группы;</w:t>
      </w:r>
    </w:p>
    <w:p w:rsidR="00512B3F" w:rsidRDefault="00512B3F" w:rsidP="0021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указанные в части второй пункта 2, из числа лиц, указанных в абзацах втором-пятнадцатом пункта 3, жилые помещения которых, принадлежащие им на праве собственности, б</w:t>
      </w:r>
      <w:r w:rsidR="00212ECA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>ли отчуждены по договорам дарения, купли-продажи</w:t>
      </w:r>
      <w:r w:rsidR="00352168">
        <w:rPr>
          <w:rFonts w:ascii="Times New Roman" w:hAnsi="Times New Roman" w:cs="Times New Roman"/>
          <w:sz w:val="30"/>
          <w:szCs w:val="30"/>
        </w:rPr>
        <w:t xml:space="preserve"> в течение 3 лет, предшествующих дню подачи заявления о предоставлении специального жилого помещения;</w:t>
      </w:r>
      <w:bookmarkStart w:id="0" w:name="_GoBack"/>
      <w:bookmarkEnd w:id="0"/>
    </w:p>
    <w:p w:rsidR="00352168" w:rsidRDefault="00352168" w:rsidP="0021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указанных в части второй пункта 2, из числа лиц, указанных в абзацах втором-пятом пункта 3, получающие пенсию из других госуда</w:t>
      </w:r>
      <w:proofErr w:type="gramStart"/>
      <w:r>
        <w:rPr>
          <w:rFonts w:ascii="Times New Roman" w:hAnsi="Times New Roman" w:cs="Times New Roman"/>
          <w:sz w:val="30"/>
          <w:szCs w:val="30"/>
        </w:rPr>
        <w:t>рств в  с</w:t>
      </w:r>
      <w:proofErr w:type="gramEnd"/>
      <w:r>
        <w:rPr>
          <w:rFonts w:ascii="Times New Roman" w:hAnsi="Times New Roman" w:cs="Times New Roman"/>
          <w:sz w:val="30"/>
          <w:szCs w:val="30"/>
        </w:rPr>
        <w:t>оответствии с международными  договорами (соглашениями) заключенными Республикой Беларусь;</w:t>
      </w:r>
    </w:p>
    <w:p w:rsidR="00352168" w:rsidRDefault="00352168" w:rsidP="0021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указанные в части третьей пункта 2, из числа лиц, указанных в абзацах втором-пятнадцатом пункта 3;</w:t>
      </w:r>
      <w:proofErr w:type="gramEnd"/>
    </w:p>
    <w:p w:rsidR="00352168" w:rsidRDefault="00352168" w:rsidP="0021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отделение повышенной комфортности;</w:t>
      </w:r>
    </w:p>
    <w:p w:rsidR="00352168" w:rsidRDefault="00352168" w:rsidP="0021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краткосрочное проживание (не более трех месяцев в год).</w:t>
      </w:r>
    </w:p>
    <w:p w:rsidR="00352168" w:rsidRDefault="00352168" w:rsidP="0021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В отделение повышенной комфортности могут вселяться граждане, достигшие возраста, дающего право на пенсию по возрасту на общих основаниях, и инвалиды </w:t>
      </w:r>
      <w:r w:rsidRPr="0035216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A1304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</w:rPr>
        <w:t xml:space="preserve"> группы, нуждающиеся в постоянном постороннем уходе или  посторонней помощи, бытовом обслуживании и медицинской помощи из числа ветеранов труда, а также лиц, указанных в абзацах втором-пятнадцатом пункта 3.</w:t>
      </w:r>
    </w:p>
    <w:p w:rsidR="00352168" w:rsidRDefault="00352168" w:rsidP="0021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В отделение краткосрочного пребывания могут вселяться граждане, достигшие возраста, дающего право на пенсию по возрасту на общих основаниях, и инвалиды 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A1304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</w:rPr>
        <w:t xml:space="preserve"> группы, сохранившие способность к самообслуживанию, из числа ветеранов труда, ветеранов Вооруженных сил, а также лиц, указанных в абзацах втором-пятнадцатом  пункта 3.</w:t>
      </w:r>
    </w:p>
    <w:p w:rsidR="00352168" w:rsidRDefault="00352168" w:rsidP="0021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Стоимость пребывания в Интернате:</w:t>
      </w:r>
    </w:p>
    <w:p w:rsidR="00352168" w:rsidRDefault="00352168" w:rsidP="0021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на платных условиях – 17,22 (семнадцать рублей 22 копейки) в сутки;</w:t>
      </w:r>
    </w:p>
    <w:p w:rsidR="00352168" w:rsidRDefault="00352168" w:rsidP="0021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в отделении повышенной комфортности – 28,88 (двадцать восемь рублей 88 копеек) для граждан без нарушения функций передвижения в сутки и 32,03 (тридцать два рубля 03 копейки</w:t>
      </w:r>
      <w:r w:rsidR="008D55D1">
        <w:rPr>
          <w:rFonts w:ascii="Times New Roman" w:hAnsi="Times New Roman" w:cs="Times New Roman"/>
          <w:sz w:val="30"/>
          <w:szCs w:val="30"/>
        </w:rPr>
        <w:t>) для граждан с нарушениями функций передвижения;</w:t>
      </w:r>
    </w:p>
    <w:p w:rsidR="008D55D1" w:rsidRDefault="008D55D1" w:rsidP="0021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в отделении краткосрочного пребывания – 20,06 (двадцать рублей 06 копеек) в сутки.</w:t>
      </w:r>
    </w:p>
    <w:p w:rsidR="00580F45" w:rsidRPr="00580F45" w:rsidRDefault="008D55D1" w:rsidP="0021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 </w:t>
      </w:r>
      <w:r w:rsidR="00580F45">
        <w:rPr>
          <w:rFonts w:ascii="Times New Roman" w:hAnsi="Times New Roman" w:cs="Times New Roman"/>
          <w:sz w:val="30"/>
          <w:szCs w:val="30"/>
        </w:rPr>
        <w:t xml:space="preserve">Государственное учреждение «Республиканский интернат ветеранов войны и труда» имеет широкую оздоровительную базу: бассейн, сауны, физиотерапевтическое отделение, </w:t>
      </w:r>
      <w:proofErr w:type="spellStart"/>
      <w:r w:rsidR="00580F45">
        <w:rPr>
          <w:rFonts w:ascii="Times New Roman" w:hAnsi="Times New Roman" w:cs="Times New Roman"/>
          <w:sz w:val="30"/>
          <w:szCs w:val="30"/>
        </w:rPr>
        <w:t>спелео</w:t>
      </w:r>
      <w:proofErr w:type="spellEnd"/>
      <w:r w:rsidR="00580F45">
        <w:rPr>
          <w:rFonts w:ascii="Times New Roman" w:hAnsi="Times New Roman" w:cs="Times New Roman"/>
          <w:sz w:val="30"/>
          <w:szCs w:val="30"/>
        </w:rPr>
        <w:t xml:space="preserve"> лечение, фито терапия, также в интернате есть круглосуточный медицинский пост, врачи различных направлений. </w:t>
      </w:r>
    </w:p>
    <w:p w:rsidR="00580F45" w:rsidRPr="00473B91" w:rsidRDefault="00580F45" w:rsidP="0021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Находится интернат по адресу: Минская область, Минский район,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Ждановичи,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РИВВиТ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тел. 509-83-35, электронная почта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riwwit</w:t>
      </w:r>
      <w:proofErr w:type="spellEnd"/>
      <w:r w:rsidRPr="00473B91">
        <w:rPr>
          <w:rFonts w:ascii="Times New Roman" w:hAnsi="Times New Roman" w:cs="Times New Roman"/>
          <w:sz w:val="30"/>
          <w:szCs w:val="30"/>
        </w:rPr>
        <w:t>@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yandex</w:t>
      </w:r>
      <w:proofErr w:type="spellEnd"/>
      <w:r w:rsidRPr="00473B91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473B91">
        <w:rPr>
          <w:rFonts w:ascii="Times New Roman" w:hAnsi="Times New Roman" w:cs="Times New Roman"/>
          <w:sz w:val="30"/>
          <w:szCs w:val="30"/>
        </w:rPr>
        <w:t>.</w:t>
      </w:r>
    </w:p>
    <w:p w:rsidR="008D55D1" w:rsidRDefault="008D55D1" w:rsidP="0021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52562" w:rsidRDefault="00852562" w:rsidP="0021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52562" w:rsidRPr="00A13040" w:rsidRDefault="00852562" w:rsidP="00212E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852562" w:rsidRPr="00A1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310"/>
    <w:multiLevelType w:val="hybridMultilevel"/>
    <w:tmpl w:val="E3A6DB2E"/>
    <w:lvl w:ilvl="0" w:tplc="E90C0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1465E3"/>
    <w:multiLevelType w:val="hybridMultilevel"/>
    <w:tmpl w:val="D98C85AA"/>
    <w:lvl w:ilvl="0" w:tplc="E072F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D34B06"/>
    <w:multiLevelType w:val="hybridMultilevel"/>
    <w:tmpl w:val="F210D882"/>
    <w:lvl w:ilvl="0" w:tplc="1196F0F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C0E03"/>
    <w:multiLevelType w:val="hybridMultilevel"/>
    <w:tmpl w:val="1BE6A266"/>
    <w:lvl w:ilvl="0" w:tplc="2D683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DE"/>
    <w:rsid w:val="000271DE"/>
    <w:rsid w:val="00212ECA"/>
    <w:rsid w:val="00352168"/>
    <w:rsid w:val="00503EF1"/>
    <w:rsid w:val="00512B3F"/>
    <w:rsid w:val="00580F45"/>
    <w:rsid w:val="00852562"/>
    <w:rsid w:val="008D55D1"/>
    <w:rsid w:val="00A13040"/>
    <w:rsid w:val="00E2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THESMJADM</dc:creator>
  <cp:lastModifiedBy>THESMJADM</cp:lastModifiedBy>
  <cp:revision>3</cp:revision>
  <dcterms:created xsi:type="dcterms:W3CDTF">2019-07-31T07:10:00Z</dcterms:created>
  <dcterms:modified xsi:type="dcterms:W3CDTF">2019-07-31T08:34:00Z</dcterms:modified>
</cp:coreProperties>
</file>