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DF4" w14:textId="77777777" w:rsidR="0087743E" w:rsidRPr="005908C9" w:rsidRDefault="007277AE">
      <w:pPr>
        <w:spacing w:after="0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5908C9">
        <w:rPr>
          <w:rFonts w:eastAsia="Times New Roman"/>
          <w:b/>
          <w:bCs/>
          <w:szCs w:val="28"/>
          <w:lang w:eastAsia="ru-RU"/>
        </w:rPr>
        <w:t>Предварительное информирование граждан о проведении общественных обсуждений отчета об оценке воздействия на окружающую среду (ОВОС) по объекту:</w:t>
      </w:r>
    </w:p>
    <w:p w14:paraId="32196F0C" w14:textId="3D29ECD5" w:rsidR="0087743E" w:rsidRDefault="00F976D4" w:rsidP="00EA4B2B">
      <w:pPr>
        <w:pStyle w:val="13"/>
        <w:spacing w:after="0" w:line="240" w:lineRule="auto"/>
        <w:ind w:left="-142" w:right="-120"/>
        <w:jc w:val="center"/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</w:pPr>
      <w:r w:rsidRPr="00F976D4"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  <w:t>«</w:t>
      </w:r>
      <w:r w:rsidR="00EA4B2B" w:rsidRPr="00EA4B2B"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  <w:t>Строительство ливневой канализации по адресу Могилевская область, Осиповичский район, Протасевичский с/с, д. Верейцы, ул. Военный городок, 42</w:t>
      </w:r>
      <w:r w:rsidRPr="00F976D4">
        <w:rPr>
          <w:rFonts w:ascii="Times New Roman" w:eastAsiaTheme="minorHAnsi" w:hAnsi="Times New Roman" w:cstheme="minorBidi"/>
          <w:b/>
          <w:i/>
          <w:sz w:val="28"/>
          <w:szCs w:val="28"/>
          <w:lang w:eastAsia="en-US"/>
        </w:rPr>
        <w:t>»</w:t>
      </w:r>
    </w:p>
    <w:p w14:paraId="0C6F8DF6" w14:textId="77777777" w:rsidR="00EA4B2B" w:rsidRPr="00AB6CB3" w:rsidRDefault="00EA4B2B" w:rsidP="00EA4B2B">
      <w:pPr>
        <w:pStyle w:val="13"/>
        <w:spacing w:after="0" w:line="240" w:lineRule="auto"/>
        <w:ind w:left="-142" w:right="-120"/>
        <w:jc w:val="center"/>
        <w:rPr>
          <w:rFonts w:ascii="Times New Roman" w:hAnsi="Times New Roman"/>
          <w:b/>
          <w:sz w:val="24"/>
          <w:szCs w:val="24"/>
        </w:rPr>
      </w:pPr>
    </w:p>
    <w:p w14:paraId="14C5DFA7" w14:textId="77777777" w:rsidR="0087743E" w:rsidRPr="00AB6CB3" w:rsidRDefault="007277AE" w:rsidP="00903F69">
      <w:pPr>
        <w:pStyle w:val="1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6CB3"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10034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7"/>
        <w:gridCol w:w="3097"/>
      </w:tblGrid>
      <w:tr w:rsidR="00994B38" w:rsidRPr="003A18AF" w14:paraId="4D1D1C74" w14:textId="77777777" w:rsidTr="009E12B6">
        <w:tc>
          <w:tcPr>
            <w:tcW w:w="6937" w:type="dxa"/>
            <w:vAlign w:val="center"/>
          </w:tcPr>
          <w:p w14:paraId="0621B74E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14:paraId="5681D033" w14:textId="37BC81FC" w:rsidR="008D0297" w:rsidRPr="0031399A" w:rsidRDefault="00EA4B2B" w:rsidP="003139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</w:t>
            </w:r>
            <w:r w:rsidR="00F976D4">
              <w:rPr>
                <w:sz w:val="24"/>
                <w:szCs w:val="24"/>
              </w:rPr>
              <w:t>023</w:t>
            </w:r>
          </w:p>
        </w:tc>
      </w:tr>
      <w:tr w:rsidR="00EA4B2B" w:rsidRPr="003A18AF" w14:paraId="367CD9A2" w14:textId="77777777" w:rsidTr="009E12B6">
        <w:tc>
          <w:tcPr>
            <w:tcW w:w="6937" w:type="dxa"/>
            <w:vAlign w:val="center"/>
          </w:tcPr>
          <w:p w14:paraId="70D96581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097" w:type="dxa"/>
            <w:vAlign w:val="center"/>
          </w:tcPr>
          <w:p w14:paraId="5F17FE1F" w14:textId="2E01C4E1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– январь 2024</w:t>
            </w:r>
          </w:p>
        </w:tc>
      </w:tr>
      <w:tr w:rsidR="00EA4B2B" w:rsidRPr="003A18AF" w14:paraId="14B53CBE" w14:textId="77777777" w:rsidTr="009E12B6">
        <w:trPr>
          <w:trHeight w:val="341"/>
        </w:trPr>
        <w:tc>
          <w:tcPr>
            <w:tcW w:w="6937" w:type="dxa"/>
            <w:vAlign w:val="center"/>
          </w:tcPr>
          <w:p w14:paraId="6EB5E4AE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3097" w:type="dxa"/>
            <w:vAlign w:val="center"/>
          </w:tcPr>
          <w:p w14:paraId="5312D654" w14:textId="29ACA64E" w:rsidR="00EA4B2B" w:rsidRPr="0031399A" w:rsidRDefault="00EA4B2B" w:rsidP="00EA4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– январь 2024</w:t>
            </w:r>
          </w:p>
        </w:tc>
      </w:tr>
      <w:tr w:rsidR="00EA4B2B" w:rsidRPr="003A18AF" w14:paraId="3C2B624F" w14:textId="77777777" w:rsidTr="009E12B6">
        <w:tc>
          <w:tcPr>
            <w:tcW w:w="6937" w:type="dxa"/>
            <w:vAlign w:val="center"/>
          </w:tcPr>
          <w:p w14:paraId="07E811E7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Подготовка основного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14:paraId="6D038C54" w14:textId="36C533B7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</w:tr>
      <w:tr w:rsidR="00EA4B2B" w:rsidRPr="003A18AF" w14:paraId="50059CCA" w14:textId="77777777" w:rsidTr="009E12B6">
        <w:tc>
          <w:tcPr>
            <w:tcW w:w="6937" w:type="dxa"/>
            <w:vAlign w:val="center"/>
          </w:tcPr>
          <w:p w14:paraId="67674AD6" w14:textId="77777777" w:rsidR="00EA4B2B" w:rsidRPr="00F7576B" w:rsidRDefault="00EA4B2B" w:rsidP="00EA4B2B">
            <w:pPr>
              <w:spacing w:after="0"/>
              <w:rPr>
                <w:sz w:val="24"/>
                <w:szCs w:val="24"/>
              </w:rPr>
            </w:pPr>
            <w:r w:rsidRPr="00F7576B">
              <w:rPr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14:paraId="00AEE14B" w14:textId="77777777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 w:rsidRPr="0031399A">
              <w:rPr>
                <w:sz w:val="24"/>
                <w:szCs w:val="24"/>
              </w:rPr>
              <w:t>не требуется*</w:t>
            </w:r>
          </w:p>
        </w:tc>
      </w:tr>
      <w:tr w:rsidR="00EA4B2B" w:rsidRPr="003A18AF" w14:paraId="49D6269A" w14:textId="77777777" w:rsidTr="009E12B6">
        <w:tc>
          <w:tcPr>
            <w:tcW w:w="6937" w:type="dxa"/>
            <w:vAlign w:val="center"/>
          </w:tcPr>
          <w:p w14:paraId="025CC11D" w14:textId="77777777" w:rsidR="00EA4B2B" w:rsidRPr="00F7576B" w:rsidRDefault="00EA4B2B" w:rsidP="00EA4B2B">
            <w:pPr>
              <w:spacing w:after="0"/>
              <w:rPr>
                <w:sz w:val="24"/>
                <w:szCs w:val="24"/>
              </w:rPr>
            </w:pPr>
            <w:r w:rsidRPr="00F7576B">
              <w:rPr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097" w:type="dxa"/>
            <w:vAlign w:val="center"/>
          </w:tcPr>
          <w:p w14:paraId="3B69184D" w14:textId="77777777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 w:rsidRPr="0031399A">
              <w:rPr>
                <w:sz w:val="24"/>
                <w:szCs w:val="24"/>
              </w:rPr>
              <w:t>не требуется*</w:t>
            </w:r>
          </w:p>
        </w:tc>
      </w:tr>
      <w:tr w:rsidR="00EA4B2B" w:rsidRPr="003A18AF" w14:paraId="58C85D60" w14:textId="77777777" w:rsidTr="009E12B6">
        <w:tc>
          <w:tcPr>
            <w:tcW w:w="6937" w:type="dxa"/>
            <w:vAlign w:val="center"/>
          </w:tcPr>
          <w:p w14:paraId="3793D09E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общественных обсуждений (слушаний) на территории: Республики Беларусь</w:t>
            </w:r>
          </w:p>
          <w:p w14:paraId="3CB6FBBD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затрагиваемых сторон*</w:t>
            </w:r>
          </w:p>
        </w:tc>
        <w:tc>
          <w:tcPr>
            <w:tcW w:w="3097" w:type="dxa"/>
            <w:vAlign w:val="center"/>
          </w:tcPr>
          <w:p w14:paraId="03352094" w14:textId="4F767183" w:rsidR="00EA4B2B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2024</w:t>
            </w:r>
          </w:p>
          <w:p w14:paraId="1E4F06E6" w14:textId="39FB92A2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 w:rsidRPr="0031399A">
              <w:rPr>
                <w:sz w:val="24"/>
                <w:szCs w:val="24"/>
              </w:rPr>
              <w:t>не требуется*</w:t>
            </w:r>
          </w:p>
        </w:tc>
      </w:tr>
      <w:tr w:rsidR="00EA4B2B" w:rsidRPr="003A18AF" w14:paraId="18876485" w14:textId="77777777" w:rsidTr="009E12B6">
        <w:tc>
          <w:tcPr>
            <w:tcW w:w="6937" w:type="dxa"/>
            <w:vAlign w:val="center"/>
          </w:tcPr>
          <w:p w14:paraId="19B31214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консультаций по замечаниям затрагиваемых сторон*</w:t>
            </w:r>
          </w:p>
        </w:tc>
        <w:tc>
          <w:tcPr>
            <w:tcW w:w="3097" w:type="dxa"/>
            <w:vAlign w:val="center"/>
          </w:tcPr>
          <w:p w14:paraId="05C959D1" w14:textId="77777777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 w:rsidRPr="0031399A">
              <w:rPr>
                <w:sz w:val="24"/>
                <w:szCs w:val="24"/>
              </w:rPr>
              <w:t>не требуется*</w:t>
            </w:r>
          </w:p>
        </w:tc>
      </w:tr>
      <w:tr w:rsidR="00EA4B2B" w:rsidRPr="003A18AF" w14:paraId="2395C2FD" w14:textId="77777777" w:rsidTr="009E12B6">
        <w:tc>
          <w:tcPr>
            <w:tcW w:w="6937" w:type="dxa"/>
            <w:vAlign w:val="center"/>
          </w:tcPr>
          <w:p w14:paraId="1D2801A2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14:paraId="22D369FD" w14:textId="091C8C76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</w:tr>
      <w:tr w:rsidR="00EA4B2B" w:rsidRPr="003A18AF" w14:paraId="7DF2E127" w14:textId="77777777" w:rsidTr="009E12B6">
        <w:tc>
          <w:tcPr>
            <w:tcW w:w="6937" w:type="dxa"/>
            <w:vAlign w:val="center"/>
          </w:tcPr>
          <w:p w14:paraId="4366209A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14:paraId="3FFD92BB" w14:textId="53233212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2024</w:t>
            </w:r>
          </w:p>
        </w:tc>
      </w:tr>
      <w:tr w:rsidR="00EA4B2B" w:rsidRPr="00994B38" w14:paraId="0D7B5506" w14:textId="77777777" w:rsidTr="009E12B6">
        <w:tc>
          <w:tcPr>
            <w:tcW w:w="6937" w:type="dxa"/>
            <w:vAlign w:val="center"/>
          </w:tcPr>
          <w:p w14:paraId="69B49179" w14:textId="77777777" w:rsidR="00EA4B2B" w:rsidRPr="00700FD2" w:rsidRDefault="00EA4B2B" w:rsidP="00EA4B2B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  <w:vAlign w:val="center"/>
          </w:tcPr>
          <w:p w14:paraId="4F3DB5FC" w14:textId="0E5AF958" w:rsidR="00EA4B2B" w:rsidRPr="0031399A" w:rsidRDefault="00EA4B2B" w:rsidP="00EA4B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</w:tr>
    </w:tbl>
    <w:p w14:paraId="4F797DCD" w14:textId="77777777" w:rsidR="0087743E" w:rsidRPr="00AB6CB3" w:rsidRDefault="007277AE">
      <w:pPr>
        <w:spacing w:after="0"/>
        <w:ind w:left="-567" w:right="21"/>
        <w:jc w:val="both"/>
        <w:rPr>
          <w:szCs w:val="28"/>
        </w:rPr>
      </w:pPr>
      <w:r w:rsidRPr="00AB6CB3">
        <w:rPr>
          <w:i/>
          <w:sz w:val="24"/>
          <w:szCs w:val="24"/>
        </w:rPr>
        <w:t xml:space="preserve">* 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AB6CB3">
        <w:rPr>
          <w:i/>
          <w:sz w:val="24"/>
          <w:szCs w:val="24"/>
          <w:lang w:val="en-US"/>
        </w:rPr>
        <w:t>I</w:t>
      </w:r>
      <w:r w:rsidRPr="00AB6CB3">
        <w:rPr>
          <w:i/>
          <w:sz w:val="24"/>
          <w:szCs w:val="24"/>
        </w:rPr>
        <w:t xml:space="preserve"> Конвенции об оценке воздействия на окружающую среду в трансграничном контексте)</w:t>
      </w:r>
    </w:p>
    <w:p w14:paraId="02DC0B47" w14:textId="77777777" w:rsidR="0087743E" w:rsidRPr="00AB6CB3" w:rsidRDefault="0087743E">
      <w:pPr>
        <w:spacing w:after="0"/>
        <w:ind w:left="-567" w:right="-515"/>
        <w:jc w:val="both"/>
        <w:rPr>
          <w:szCs w:val="28"/>
        </w:rPr>
      </w:pPr>
    </w:p>
    <w:p w14:paraId="4EA94230" w14:textId="77777777" w:rsidR="0087743E" w:rsidRPr="00AB6CB3" w:rsidRDefault="007277AE">
      <w:pPr>
        <w:pStyle w:val="a7"/>
        <w:suppressAutoHyphens/>
        <w:spacing w:after="0"/>
        <w:ind w:left="-567" w:right="-98" w:firstLine="567"/>
        <w:jc w:val="center"/>
        <w:rPr>
          <w:b/>
        </w:rPr>
      </w:pPr>
      <w:r w:rsidRPr="00AB6CB3">
        <w:rPr>
          <w:b/>
        </w:rPr>
        <w:t>Сведения о планируемой деятельности</w:t>
      </w:r>
    </w:p>
    <w:p w14:paraId="4D0FA88A" w14:textId="7D571830" w:rsidR="00F976D4" w:rsidRDefault="007277AE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AB6CB3">
        <w:rPr>
          <w:i/>
          <w:sz w:val="24"/>
          <w:szCs w:val="24"/>
          <w:u w:val="single"/>
        </w:rPr>
        <w:t>Заказчик планируемой деятельности</w:t>
      </w:r>
      <w:r w:rsidRPr="00AB6CB3">
        <w:rPr>
          <w:sz w:val="24"/>
          <w:szCs w:val="24"/>
        </w:rPr>
        <w:t xml:space="preserve"> – </w:t>
      </w:r>
      <w:r w:rsidR="00EA4B2B">
        <w:rPr>
          <w:sz w:val="24"/>
          <w:szCs w:val="24"/>
        </w:rPr>
        <w:t>ЧСУП</w:t>
      </w:r>
      <w:r w:rsidR="00F976D4" w:rsidRPr="00F976D4">
        <w:rPr>
          <w:sz w:val="24"/>
          <w:szCs w:val="24"/>
        </w:rPr>
        <w:t xml:space="preserve"> «</w:t>
      </w:r>
      <w:r w:rsidR="00EA4B2B">
        <w:rPr>
          <w:sz w:val="24"/>
          <w:szCs w:val="24"/>
        </w:rPr>
        <w:t>Рахмат-строй</w:t>
      </w:r>
      <w:r w:rsidR="00F976D4" w:rsidRPr="00F976D4">
        <w:rPr>
          <w:sz w:val="24"/>
          <w:szCs w:val="24"/>
        </w:rPr>
        <w:t>»</w:t>
      </w:r>
    </w:p>
    <w:p w14:paraId="623E765A" w14:textId="3D8F33FA" w:rsidR="0087743E" w:rsidRPr="00F976D4" w:rsidRDefault="007277AE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F976D4">
        <w:rPr>
          <w:i/>
          <w:sz w:val="24"/>
          <w:szCs w:val="24"/>
          <w:u w:val="single"/>
        </w:rPr>
        <w:t>Юридический адрес:</w:t>
      </w:r>
      <w:r w:rsidRPr="00F976D4">
        <w:rPr>
          <w:sz w:val="24"/>
          <w:szCs w:val="24"/>
        </w:rPr>
        <w:t xml:space="preserve"> </w:t>
      </w:r>
      <w:r w:rsidR="00EA4B2B" w:rsidRPr="00EA4B2B">
        <w:rPr>
          <w:sz w:val="24"/>
          <w:szCs w:val="24"/>
        </w:rPr>
        <w:t>213760</w:t>
      </w:r>
      <w:r w:rsidR="00EA4B2B" w:rsidRPr="00F976D4">
        <w:rPr>
          <w:sz w:val="24"/>
          <w:szCs w:val="24"/>
        </w:rPr>
        <w:t xml:space="preserve">, </w:t>
      </w:r>
      <w:r w:rsidR="00EA4B2B" w:rsidRPr="00EA4B2B">
        <w:rPr>
          <w:sz w:val="24"/>
          <w:szCs w:val="24"/>
        </w:rPr>
        <w:t xml:space="preserve">Республика Беларусь, г. Осиповичи, ул. Ленинская, 88а </w:t>
      </w:r>
    </w:p>
    <w:p w14:paraId="4121C05F" w14:textId="39C9CB72" w:rsidR="00F976D4" w:rsidRPr="00F976D4" w:rsidRDefault="00E365D7" w:rsidP="00F976D4">
      <w:pPr>
        <w:spacing w:after="0"/>
        <w:ind w:left="-567" w:right="21" w:firstLine="425"/>
        <w:jc w:val="both"/>
        <w:rPr>
          <w:sz w:val="24"/>
          <w:szCs w:val="24"/>
        </w:rPr>
      </w:pPr>
      <w:r w:rsidRPr="00F976D4">
        <w:rPr>
          <w:i/>
          <w:sz w:val="24"/>
          <w:szCs w:val="24"/>
          <w:u w:val="single"/>
        </w:rPr>
        <w:t>Почтовый адрес:</w:t>
      </w:r>
      <w:r w:rsidRPr="00F976D4">
        <w:rPr>
          <w:sz w:val="24"/>
          <w:szCs w:val="24"/>
        </w:rPr>
        <w:t xml:space="preserve"> </w:t>
      </w:r>
      <w:r w:rsidR="00EA4B2B" w:rsidRPr="00EA4B2B">
        <w:rPr>
          <w:sz w:val="24"/>
          <w:szCs w:val="24"/>
        </w:rPr>
        <w:t>213760</w:t>
      </w:r>
      <w:r w:rsidR="00F976D4" w:rsidRPr="00F976D4">
        <w:rPr>
          <w:sz w:val="24"/>
          <w:szCs w:val="24"/>
        </w:rPr>
        <w:t xml:space="preserve">, </w:t>
      </w:r>
      <w:r w:rsidR="00EA4B2B" w:rsidRPr="00EA4B2B">
        <w:rPr>
          <w:sz w:val="24"/>
          <w:szCs w:val="24"/>
        </w:rPr>
        <w:t>Республика Беларусь, г. Осиповичи, ул. Ленинская, 88а</w:t>
      </w:r>
      <w:r w:rsidR="00EA4B2B" w:rsidRPr="00EA4B2B">
        <w:rPr>
          <w:sz w:val="24"/>
          <w:szCs w:val="24"/>
        </w:rPr>
        <w:t xml:space="preserve"> </w:t>
      </w:r>
    </w:p>
    <w:p w14:paraId="114F54E8" w14:textId="2BD1ABD5" w:rsidR="0087743E" w:rsidRPr="00F976D4" w:rsidRDefault="007277AE">
      <w:pPr>
        <w:spacing w:after="0"/>
        <w:ind w:left="-567" w:right="21" w:firstLine="425"/>
        <w:jc w:val="both"/>
        <w:rPr>
          <w:sz w:val="24"/>
          <w:szCs w:val="24"/>
        </w:rPr>
      </w:pPr>
      <w:r w:rsidRPr="00F976D4">
        <w:rPr>
          <w:i/>
          <w:sz w:val="24"/>
          <w:szCs w:val="24"/>
          <w:u w:val="single"/>
        </w:rPr>
        <w:t>Телефоны/ф:</w:t>
      </w:r>
      <w:r w:rsidRPr="00F976D4">
        <w:rPr>
          <w:sz w:val="24"/>
          <w:szCs w:val="24"/>
        </w:rPr>
        <w:t xml:space="preserve"> </w:t>
      </w:r>
      <w:r w:rsidR="00EA4B2B" w:rsidRPr="00EA4B2B">
        <w:rPr>
          <w:color w:val="000000"/>
          <w:sz w:val="24"/>
          <w:szCs w:val="24"/>
        </w:rPr>
        <w:t>+375 (2235) 29-2-62</w:t>
      </w:r>
    </w:p>
    <w:p w14:paraId="2B790593" w14:textId="6AAC0601" w:rsidR="0087743E" w:rsidRPr="00EA4B2B" w:rsidRDefault="007277AE">
      <w:pPr>
        <w:spacing w:after="0"/>
        <w:ind w:left="-567" w:right="21" w:firstLine="425"/>
        <w:jc w:val="both"/>
        <w:rPr>
          <w:i/>
          <w:color w:val="7030A0"/>
          <w:sz w:val="24"/>
          <w:szCs w:val="24"/>
          <w:u w:val="single"/>
        </w:rPr>
      </w:pPr>
      <w:r w:rsidRPr="00EA4B2B">
        <w:rPr>
          <w:i/>
          <w:sz w:val="24"/>
          <w:szCs w:val="24"/>
          <w:u w:val="single"/>
          <w:lang w:val="en-US"/>
        </w:rPr>
        <w:t>E</w:t>
      </w:r>
      <w:r w:rsidRPr="00EA4B2B">
        <w:rPr>
          <w:i/>
          <w:sz w:val="24"/>
          <w:szCs w:val="24"/>
          <w:u w:val="single"/>
        </w:rPr>
        <w:t>-</w:t>
      </w:r>
      <w:r w:rsidRPr="00EA4B2B">
        <w:rPr>
          <w:i/>
          <w:sz w:val="24"/>
          <w:szCs w:val="24"/>
          <w:u w:val="single"/>
          <w:lang w:val="en-US"/>
        </w:rPr>
        <w:t>mail</w:t>
      </w:r>
      <w:r w:rsidRPr="00EA4B2B">
        <w:rPr>
          <w:i/>
          <w:color w:val="7030A0"/>
          <w:sz w:val="24"/>
          <w:szCs w:val="24"/>
          <w:u w:val="single"/>
        </w:rPr>
        <w:t>:</w:t>
      </w:r>
      <w:r w:rsidRPr="00EA4B2B">
        <w:rPr>
          <w:color w:val="7030A0"/>
          <w:sz w:val="24"/>
          <w:szCs w:val="24"/>
        </w:rPr>
        <w:t xml:space="preserve"> </w:t>
      </w:r>
      <w:r w:rsidR="00EA4B2B" w:rsidRPr="00EA4B2B">
        <w:rPr>
          <w:color w:val="000000"/>
          <w:sz w:val="24"/>
          <w:szCs w:val="24"/>
          <w:lang w:val="en-US"/>
        </w:rPr>
        <w:t>ale</w:t>
      </w:r>
      <w:r w:rsidR="00EA4B2B" w:rsidRPr="00EA4B2B">
        <w:rPr>
          <w:color w:val="000000"/>
          <w:sz w:val="24"/>
          <w:szCs w:val="24"/>
        </w:rPr>
        <w:t>1894@</w:t>
      </w:r>
      <w:r w:rsidR="00EA4B2B" w:rsidRPr="00EA4B2B">
        <w:rPr>
          <w:color w:val="000000"/>
          <w:sz w:val="24"/>
          <w:szCs w:val="24"/>
          <w:lang w:val="en-US"/>
        </w:rPr>
        <w:t>tut</w:t>
      </w:r>
      <w:r w:rsidR="00EA4B2B" w:rsidRPr="00EA4B2B">
        <w:rPr>
          <w:color w:val="000000"/>
          <w:sz w:val="24"/>
          <w:szCs w:val="24"/>
        </w:rPr>
        <w:t>.</w:t>
      </w:r>
      <w:r w:rsidR="00EA4B2B" w:rsidRPr="00EA4B2B">
        <w:rPr>
          <w:color w:val="000000"/>
          <w:sz w:val="24"/>
          <w:szCs w:val="24"/>
          <w:lang w:val="en-US"/>
        </w:rPr>
        <w:t>by</w:t>
      </w:r>
    </w:p>
    <w:p w14:paraId="7AA81FFC" w14:textId="4B4723E8" w:rsidR="00F976D4" w:rsidRPr="00F976D4" w:rsidRDefault="00F976D4" w:rsidP="00F976D4">
      <w:pPr>
        <w:spacing w:after="0"/>
        <w:ind w:left="-567" w:right="21" w:firstLine="425"/>
        <w:jc w:val="both"/>
        <w:rPr>
          <w:sz w:val="24"/>
          <w:szCs w:val="24"/>
        </w:rPr>
      </w:pPr>
      <w:r w:rsidRPr="00F976D4">
        <w:rPr>
          <w:sz w:val="24"/>
          <w:szCs w:val="24"/>
        </w:rPr>
        <w:t xml:space="preserve">Проектом предусмотрена </w:t>
      </w:r>
      <w:r w:rsidR="00EA4B2B" w:rsidRPr="00EA4B2B">
        <w:rPr>
          <w:sz w:val="24"/>
          <w:szCs w:val="24"/>
        </w:rPr>
        <w:t>устройство наружных сетей дождевой канализации с устройством трех локальных очистных сооружений поверхностных стоков и системами инфильтрации из трех групп фильтрующих колодцев</w:t>
      </w:r>
      <w:r w:rsidRPr="00F976D4">
        <w:rPr>
          <w:sz w:val="24"/>
          <w:szCs w:val="24"/>
        </w:rPr>
        <w:t>, а также благоустройство территории.</w:t>
      </w:r>
    </w:p>
    <w:p w14:paraId="417F9134" w14:textId="37A3CAFB" w:rsidR="00EA4B2B" w:rsidRPr="00EA4B2B" w:rsidRDefault="00F976D4" w:rsidP="00EA4B2B">
      <w:pPr>
        <w:spacing w:after="0"/>
        <w:ind w:left="-567" w:right="21" w:firstLine="425"/>
        <w:jc w:val="both"/>
        <w:rPr>
          <w:sz w:val="24"/>
          <w:szCs w:val="24"/>
        </w:rPr>
      </w:pPr>
      <w:r w:rsidRPr="00F976D4">
        <w:rPr>
          <w:sz w:val="24"/>
          <w:szCs w:val="24"/>
        </w:rPr>
        <w:t xml:space="preserve">В рамках благоустройства проектом предусматривается </w:t>
      </w:r>
      <w:r w:rsidR="00EA4B2B" w:rsidRPr="00EA4B2B">
        <w:rPr>
          <w:sz w:val="24"/>
          <w:szCs w:val="24"/>
        </w:rPr>
        <w:t>благоустройство площадки объекта:</w:t>
      </w:r>
    </w:p>
    <w:p w14:paraId="55F24883" w14:textId="77777777" w:rsidR="00EA4B2B" w:rsidRPr="00EA4B2B" w:rsidRDefault="00EA4B2B" w:rsidP="00EA4B2B">
      <w:pPr>
        <w:spacing w:after="0"/>
        <w:ind w:left="-567" w:right="21" w:firstLine="425"/>
        <w:jc w:val="both"/>
        <w:rPr>
          <w:sz w:val="24"/>
          <w:szCs w:val="24"/>
        </w:rPr>
      </w:pPr>
      <w:r w:rsidRPr="00EA4B2B">
        <w:rPr>
          <w:sz w:val="24"/>
          <w:szCs w:val="24"/>
        </w:rPr>
        <w:t>- устройство покрытия из битума дробленого вторичного – 39978,70 м</w:t>
      </w:r>
      <w:r w:rsidRPr="00EA4B2B">
        <w:rPr>
          <w:sz w:val="24"/>
          <w:szCs w:val="24"/>
          <w:vertAlign w:val="superscript"/>
        </w:rPr>
        <w:t>2</w:t>
      </w:r>
      <w:r w:rsidRPr="00EA4B2B">
        <w:rPr>
          <w:sz w:val="24"/>
          <w:szCs w:val="24"/>
        </w:rPr>
        <w:t>;</w:t>
      </w:r>
    </w:p>
    <w:p w14:paraId="4A13A082" w14:textId="77777777" w:rsidR="00EA4B2B" w:rsidRDefault="00EA4B2B" w:rsidP="00EA4B2B">
      <w:pPr>
        <w:spacing w:after="0"/>
        <w:ind w:left="-567" w:right="21" w:firstLine="425"/>
        <w:jc w:val="both"/>
        <w:rPr>
          <w:sz w:val="24"/>
          <w:szCs w:val="24"/>
        </w:rPr>
      </w:pPr>
      <w:r w:rsidRPr="00EA4B2B">
        <w:rPr>
          <w:sz w:val="24"/>
          <w:szCs w:val="24"/>
        </w:rPr>
        <w:t>- озеленение газоном обыкновенным – 362,19 м</w:t>
      </w:r>
      <w:r w:rsidRPr="00EA4B2B">
        <w:rPr>
          <w:sz w:val="24"/>
          <w:szCs w:val="24"/>
          <w:vertAlign w:val="superscript"/>
        </w:rPr>
        <w:t>2</w:t>
      </w:r>
      <w:r w:rsidRPr="00EA4B2B">
        <w:rPr>
          <w:sz w:val="24"/>
          <w:szCs w:val="24"/>
        </w:rPr>
        <w:t xml:space="preserve"> (h=0,15 м).</w:t>
      </w:r>
    </w:p>
    <w:p w14:paraId="17786B0A" w14:textId="77777777" w:rsidR="00E365D7" w:rsidRDefault="00E365D7" w:rsidP="003A18AF">
      <w:pPr>
        <w:spacing w:after="0"/>
        <w:ind w:left="-567" w:right="21" w:firstLine="425"/>
        <w:jc w:val="both"/>
        <w:rPr>
          <w:sz w:val="24"/>
          <w:szCs w:val="24"/>
        </w:rPr>
      </w:pPr>
    </w:p>
    <w:p w14:paraId="09C7F002" w14:textId="77777777" w:rsidR="0087743E" w:rsidRPr="00913DF1" w:rsidRDefault="007277AE">
      <w:pPr>
        <w:spacing w:after="0"/>
        <w:ind w:left="-567" w:right="21" w:firstLine="425"/>
        <w:jc w:val="both"/>
        <w:rPr>
          <w:sz w:val="24"/>
          <w:szCs w:val="24"/>
        </w:rPr>
      </w:pPr>
      <w:r w:rsidRPr="00F7576B">
        <w:rPr>
          <w:sz w:val="24"/>
          <w:szCs w:val="24"/>
        </w:rPr>
        <w:t>Альтернативным вариантом планируемой деятельности может считаться отказ от реализации проектных решений («нулевая» альтернатива).</w:t>
      </w:r>
    </w:p>
    <w:sectPr w:rsidR="0087743E" w:rsidRPr="00913DF1">
      <w:headerReference w:type="default" r:id="rId8"/>
      <w:headerReference w:type="first" r:id="rId9"/>
      <w:pgSz w:w="11906" w:h="16838"/>
      <w:pgMar w:top="284" w:right="686" w:bottom="426" w:left="1588" w:header="357" w:footer="825" w:gutter="1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2EAE" w14:textId="77777777" w:rsidR="008A4466" w:rsidRDefault="008A4466">
      <w:pPr>
        <w:spacing w:after="0"/>
      </w:pPr>
      <w:r>
        <w:separator/>
      </w:r>
    </w:p>
  </w:endnote>
  <w:endnote w:type="continuationSeparator" w:id="0">
    <w:p w14:paraId="56B35EE3" w14:textId="77777777" w:rsidR="008A4466" w:rsidRDefault="008A4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F37" w14:textId="77777777" w:rsidR="008A4466" w:rsidRDefault="008A4466">
      <w:pPr>
        <w:spacing w:after="0"/>
      </w:pPr>
      <w:r>
        <w:separator/>
      </w:r>
    </w:p>
  </w:footnote>
  <w:footnote w:type="continuationSeparator" w:id="0">
    <w:p w14:paraId="79F82C8C" w14:textId="77777777" w:rsidR="008A4466" w:rsidRDefault="008A4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3592" w14:textId="77777777" w:rsidR="0087743E" w:rsidRDefault="0087743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C607" w14:textId="77777777" w:rsidR="0087743E" w:rsidRDefault="007277AE">
    <w:pPr>
      <w:pStyle w:val="a3"/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2D7E35DF" wp14:editId="5DE57571">
          <wp:extent cx="2686050" cy="533400"/>
          <wp:effectExtent l="0" t="0" r="0" b="0"/>
          <wp:docPr id="1" name="Рисунок 1" descr="Kronospa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Kronospan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AE9E3" w14:textId="77777777" w:rsidR="0087743E" w:rsidRDefault="0087743E">
    <w:pPr>
      <w:pStyle w:val="a3"/>
      <w:rPr>
        <w:rFonts w:ascii="Arial" w:hAnsi="Arial" w:cs="Arial"/>
        <w:color w:val="000000"/>
        <w:sz w:val="16"/>
        <w:szCs w:val="16"/>
        <w:lang w:val="uk-UA"/>
      </w:rPr>
    </w:pPr>
  </w:p>
  <w:p w14:paraId="7D0B8027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</w:rPr>
      <w:t>ИООО</w:t>
    </w:r>
    <w:r>
      <w:rPr>
        <w:rFonts w:ascii="Arial" w:hAnsi="Arial" w:cs="Arial"/>
        <w:color w:val="000000"/>
        <w:sz w:val="16"/>
        <w:szCs w:val="16"/>
        <w:lang w:val="uk-UA"/>
      </w:rPr>
      <w:t xml:space="preserve"> «Кроноспан», пр. Индустриальный 27Б, </w:t>
    </w:r>
  </w:p>
  <w:p w14:paraId="3D405E71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  <w:lang w:val="uk-UA"/>
      </w:rPr>
      <w:t xml:space="preserve">г. Сморгонь,Беларусь, 231000 </w:t>
    </w:r>
  </w:p>
  <w:p w14:paraId="6973DBB5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  <w:lang w:val="uk-UA"/>
      </w:rPr>
      <w:t xml:space="preserve">Тел.: +375 </w:t>
    </w:r>
    <w:r>
      <w:rPr>
        <w:rFonts w:ascii="Arial" w:hAnsi="Arial" w:cs="Arial"/>
        <w:color w:val="000000"/>
        <w:sz w:val="16"/>
        <w:szCs w:val="16"/>
      </w:rPr>
      <w:t>15 92 24 300</w:t>
    </w:r>
    <w:r>
      <w:rPr>
        <w:rFonts w:ascii="Arial" w:hAnsi="Arial" w:cs="Arial"/>
        <w:color w:val="000000"/>
        <w:sz w:val="16"/>
        <w:szCs w:val="16"/>
        <w:lang w:val="uk-UA"/>
      </w:rPr>
      <w:t xml:space="preserve">, Факс: +375 </w:t>
    </w:r>
    <w:r>
      <w:rPr>
        <w:rFonts w:ascii="Arial" w:hAnsi="Arial" w:cs="Arial"/>
        <w:color w:val="000000"/>
        <w:sz w:val="16"/>
        <w:szCs w:val="16"/>
      </w:rPr>
      <w:t>15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>
      <w:rPr>
        <w:rFonts w:ascii="Arial" w:hAnsi="Arial" w:cs="Arial"/>
        <w:color w:val="000000"/>
        <w:sz w:val="16"/>
        <w:szCs w:val="16"/>
      </w:rPr>
      <w:t>92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>
      <w:rPr>
        <w:rFonts w:ascii="Arial" w:hAnsi="Arial" w:cs="Arial"/>
        <w:color w:val="000000"/>
        <w:sz w:val="16"/>
        <w:szCs w:val="16"/>
      </w:rPr>
      <w:t>24-599</w:t>
    </w:r>
  </w:p>
  <w:p w14:paraId="1CC0939C" w14:textId="77777777" w:rsidR="0087743E" w:rsidRDefault="008A4466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hyperlink r:id="rId2" w:history="1">
      <w:r w:rsidR="007277AE">
        <w:rPr>
          <w:rStyle w:val="ac"/>
          <w:rFonts w:ascii="Arial" w:hAnsi="Arial" w:cs="Arial"/>
          <w:sz w:val="16"/>
          <w:szCs w:val="16"/>
        </w:rPr>
        <w:t>www.kronospan.com.by</w:t>
      </w:r>
    </w:hyperlink>
  </w:p>
  <w:p w14:paraId="22EB8DE2" w14:textId="77777777" w:rsidR="0087743E" w:rsidRDefault="0087743E">
    <w:pPr>
      <w:rPr>
        <w:rFonts w:ascii="Arial" w:hAnsi="Arial" w:cs="Arial"/>
        <w:color w:val="000000"/>
        <w:sz w:val="12"/>
        <w:szCs w:val="12"/>
        <w:lang w:val="uk-UA"/>
      </w:rPr>
    </w:pPr>
  </w:p>
  <w:p w14:paraId="41AED225" w14:textId="77777777" w:rsidR="0087743E" w:rsidRDefault="007277AE">
    <w:pPr>
      <w:rPr>
        <w:sz w:val="12"/>
        <w:szCs w:val="12"/>
        <w:lang w:val="uk-UA"/>
      </w:rPr>
    </w:pPr>
    <w:r>
      <w:rPr>
        <w:rFonts w:ascii="Arial" w:hAnsi="Arial" w:cs="Arial"/>
        <w:color w:val="000000"/>
        <w:sz w:val="12"/>
        <w:szCs w:val="12"/>
        <w:lang w:val="uk-UA"/>
      </w:rPr>
      <w:t>ИООО «Кроноспан», пр. Индустриальный 2</w:t>
    </w:r>
    <w:r>
      <w:rPr>
        <w:rFonts w:ascii="Arial" w:hAnsi="Arial" w:cs="Arial"/>
        <w:color w:val="000000"/>
        <w:sz w:val="12"/>
        <w:szCs w:val="12"/>
      </w:rPr>
      <w:t>7Б</w:t>
    </w:r>
    <w:r>
      <w:rPr>
        <w:rFonts w:ascii="Arial" w:hAnsi="Arial" w:cs="Arial"/>
        <w:color w:val="000000"/>
        <w:sz w:val="12"/>
        <w:szCs w:val="12"/>
        <w:lang w:val="uk-UA"/>
      </w:rPr>
      <w:t>, г. Сморгонь, Беларусь, 231000</w:t>
    </w:r>
  </w:p>
  <w:p w14:paraId="6AC0B460" w14:textId="77777777" w:rsidR="0087743E" w:rsidRDefault="0087743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68AA"/>
    <w:multiLevelType w:val="hybridMultilevel"/>
    <w:tmpl w:val="3E189702"/>
    <w:lvl w:ilvl="0" w:tplc="947CC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4E6C57"/>
    <w:multiLevelType w:val="hybridMultilevel"/>
    <w:tmpl w:val="04CEAF10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99B6980"/>
    <w:multiLevelType w:val="hybridMultilevel"/>
    <w:tmpl w:val="291C59E8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F65011D"/>
    <w:multiLevelType w:val="hybridMultilevel"/>
    <w:tmpl w:val="D69476FC"/>
    <w:lvl w:ilvl="0" w:tplc="947CC80A">
      <w:start w:val="1"/>
      <w:numFmt w:val="bullet"/>
      <w:lvlText w:val=""/>
      <w:lvlJc w:val="left"/>
      <w:pPr>
        <w:ind w:left="129" w:hanging="707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</w:rPr>
    </w:lvl>
    <w:lvl w:ilvl="1" w:tplc="D342116C"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A59031E6"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9930349E"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1706A792"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21AAED0E"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F230C4FC"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86A6F0C2"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F182B49E">
      <w:numFmt w:val="bullet"/>
      <w:lvlText w:val="•"/>
      <w:lvlJc w:val="left"/>
      <w:pPr>
        <w:ind w:left="8376" w:hanging="70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0"/>
    <w:rsid w:val="00002EC0"/>
    <w:rsid w:val="00007C06"/>
    <w:rsid w:val="00015B0A"/>
    <w:rsid w:val="0001768C"/>
    <w:rsid w:val="000211BE"/>
    <w:rsid w:val="0004100C"/>
    <w:rsid w:val="000A4EF7"/>
    <w:rsid w:val="00112E15"/>
    <w:rsid w:val="00125369"/>
    <w:rsid w:val="00126B02"/>
    <w:rsid w:val="001279BA"/>
    <w:rsid w:val="00160E3E"/>
    <w:rsid w:val="001967B4"/>
    <w:rsid w:val="001B7302"/>
    <w:rsid w:val="001D248D"/>
    <w:rsid w:val="001D7860"/>
    <w:rsid w:val="001F0A4D"/>
    <w:rsid w:val="001F0E98"/>
    <w:rsid w:val="001F7E5B"/>
    <w:rsid w:val="002061B1"/>
    <w:rsid w:val="00212A2F"/>
    <w:rsid w:val="0021719F"/>
    <w:rsid w:val="002178B6"/>
    <w:rsid w:val="002238E9"/>
    <w:rsid w:val="002538EA"/>
    <w:rsid w:val="00273325"/>
    <w:rsid w:val="002B0602"/>
    <w:rsid w:val="002B3597"/>
    <w:rsid w:val="002D19FA"/>
    <w:rsid w:val="002F1DDC"/>
    <w:rsid w:val="0031399A"/>
    <w:rsid w:val="00341388"/>
    <w:rsid w:val="00342F9F"/>
    <w:rsid w:val="00362612"/>
    <w:rsid w:val="0038712E"/>
    <w:rsid w:val="003A18AF"/>
    <w:rsid w:val="003D46BC"/>
    <w:rsid w:val="003D5311"/>
    <w:rsid w:val="00404C81"/>
    <w:rsid w:val="00472A59"/>
    <w:rsid w:val="00491252"/>
    <w:rsid w:val="004A50DF"/>
    <w:rsid w:val="004A52C5"/>
    <w:rsid w:val="004B6CE5"/>
    <w:rsid w:val="004B7442"/>
    <w:rsid w:val="0051657F"/>
    <w:rsid w:val="00565A4F"/>
    <w:rsid w:val="0057100E"/>
    <w:rsid w:val="00571FA1"/>
    <w:rsid w:val="0058175A"/>
    <w:rsid w:val="005864AD"/>
    <w:rsid w:val="005908C9"/>
    <w:rsid w:val="00593957"/>
    <w:rsid w:val="005A3AC2"/>
    <w:rsid w:val="005B0FF8"/>
    <w:rsid w:val="005C27AF"/>
    <w:rsid w:val="005C4387"/>
    <w:rsid w:val="00623D89"/>
    <w:rsid w:val="00646409"/>
    <w:rsid w:val="0065363F"/>
    <w:rsid w:val="00662C55"/>
    <w:rsid w:val="006631EA"/>
    <w:rsid w:val="00663970"/>
    <w:rsid w:val="006A0267"/>
    <w:rsid w:val="006B4170"/>
    <w:rsid w:val="006B73B5"/>
    <w:rsid w:val="006C0B77"/>
    <w:rsid w:val="006C54B0"/>
    <w:rsid w:val="006C5BD7"/>
    <w:rsid w:val="006D2715"/>
    <w:rsid w:val="006F08D3"/>
    <w:rsid w:val="006F6EC3"/>
    <w:rsid w:val="00700FD2"/>
    <w:rsid w:val="00724FD4"/>
    <w:rsid w:val="007277AE"/>
    <w:rsid w:val="0079044B"/>
    <w:rsid w:val="007C0D4D"/>
    <w:rsid w:val="007D3397"/>
    <w:rsid w:val="007E3BD5"/>
    <w:rsid w:val="007E3CE6"/>
    <w:rsid w:val="007E5FCF"/>
    <w:rsid w:val="00806130"/>
    <w:rsid w:val="008242FF"/>
    <w:rsid w:val="0086797C"/>
    <w:rsid w:val="00870751"/>
    <w:rsid w:val="0087743E"/>
    <w:rsid w:val="008A4466"/>
    <w:rsid w:val="008A6DE0"/>
    <w:rsid w:val="008B0B36"/>
    <w:rsid w:val="008C79B5"/>
    <w:rsid w:val="008D0297"/>
    <w:rsid w:val="008E6C20"/>
    <w:rsid w:val="009031B9"/>
    <w:rsid w:val="00903F69"/>
    <w:rsid w:val="00913DF1"/>
    <w:rsid w:val="00922C48"/>
    <w:rsid w:val="00944C5D"/>
    <w:rsid w:val="00944EF3"/>
    <w:rsid w:val="00945118"/>
    <w:rsid w:val="0095024E"/>
    <w:rsid w:val="00974FD0"/>
    <w:rsid w:val="00976F57"/>
    <w:rsid w:val="00986164"/>
    <w:rsid w:val="00994B38"/>
    <w:rsid w:val="009D303A"/>
    <w:rsid w:val="009D62F1"/>
    <w:rsid w:val="00A06FD3"/>
    <w:rsid w:val="00A169B7"/>
    <w:rsid w:val="00A365BF"/>
    <w:rsid w:val="00A417FA"/>
    <w:rsid w:val="00A46010"/>
    <w:rsid w:val="00A6603C"/>
    <w:rsid w:val="00A73C06"/>
    <w:rsid w:val="00A77952"/>
    <w:rsid w:val="00A971BC"/>
    <w:rsid w:val="00A9728B"/>
    <w:rsid w:val="00AB6CB3"/>
    <w:rsid w:val="00AE132C"/>
    <w:rsid w:val="00AE4A79"/>
    <w:rsid w:val="00AF41D4"/>
    <w:rsid w:val="00B2625A"/>
    <w:rsid w:val="00B55318"/>
    <w:rsid w:val="00B7093A"/>
    <w:rsid w:val="00B73367"/>
    <w:rsid w:val="00B915B7"/>
    <w:rsid w:val="00BA1CBD"/>
    <w:rsid w:val="00BB29E2"/>
    <w:rsid w:val="00BD100C"/>
    <w:rsid w:val="00BE0237"/>
    <w:rsid w:val="00BF5B26"/>
    <w:rsid w:val="00C307F1"/>
    <w:rsid w:val="00C417CA"/>
    <w:rsid w:val="00C4191E"/>
    <w:rsid w:val="00C4659A"/>
    <w:rsid w:val="00C9208C"/>
    <w:rsid w:val="00C92866"/>
    <w:rsid w:val="00C9424D"/>
    <w:rsid w:val="00C94697"/>
    <w:rsid w:val="00C9628B"/>
    <w:rsid w:val="00CA047C"/>
    <w:rsid w:val="00CD02EF"/>
    <w:rsid w:val="00CD102F"/>
    <w:rsid w:val="00CD59EF"/>
    <w:rsid w:val="00CE2C4A"/>
    <w:rsid w:val="00CE781B"/>
    <w:rsid w:val="00CF6B55"/>
    <w:rsid w:val="00D14163"/>
    <w:rsid w:val="00D21557"/>
    <w:rsid w:val="00D2724F"/>
    <w:rsid w:val="00D66B9F"/>
    <w:rsid w:val="00DA09AD"/>
    <w:rsid w:val="00DD2173"/>
    <w:rsid w:val="00DD7199"/>
    <w:rsid w:val="00DD7C3F"/>
    <w:rsid w:val="00DE69F9"/>
    <w:rsid w:val="00DE7107"/>
    <w:rsid w:val="00DF0294"/>
    <w:rsid w:val="00E06B9F"/>
    <w:rsid w:val="00E06BD0"/>
    <w:rsid w:val="00E2077C"/>
    <w:rsid w:val="00E24098"/>
    <w:rsid w:val="00E24C3A"/>
    <w:rsid w:val="00E321E7"/>
    <w:rsid w:val="00E365D7"/>
    <w:rsid w:val="00E81505"/>
    <w:rsid w:val="00E866D0"/>
    <w:rsid w:val="00EA4B2B"/>
    <w:rsid w:val="00EA59DF"/>
    <w:rsid w:val="00EA77ED"/>
    <w:rsid w:val="00EB6310"/>
    <w:rsid w:val="00EB7FB3"/>
    <w:rsid w:val="00EC0A29"/>
    <w:rsid w:val="00EC761E"/>
    <w:rsid w:val="00ED1721"/>
    <w:rsid w:val="00ED6053"/>
    <w:rsid w:val="00EE4070"/>
    <w:rsid w:val="00EF68BC"/>
    <w:rsid w:val="00F12C76"/>
    <w:rsid w:val="00F174F4"/>
    <w:rsid w:val="00F3093B"/>
    <w:rsid w:val="00F34844"/>
    <w:rsid w:val="00F47BDF"/>
    <w:rsid w:val="00F63188"/>
    <w:rsid w:val="00F633D8"/>
    <w:rsid w:val="00F7576B"/>
    <w:rsid w:val="00F77045"/>
    <w:rsid w:val="00F8228B"/>
    <w:rsid w:val="00F94E68"/>
    <w:rsid w:val="00F95E2E"/>
    <w:rsid w:val="00F976D4"/>
    <w:rsid w:val="00FC6795"/>
    <w:rsid w:val="00FE2AF8"/>
    <w:rsid w:val="00FE6C4C"/>
    <w:rsid w:val="425A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00FB"/>
  <w15:docId w15:val="{70BDF2E0-B8D8-45F1-9EF9-A917A3A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uiPriority w:val="9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b">
    <w:name w:val="Normal (Web)"/>
    <w:basedOn w:val="a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nhideWhenUsed/>
    <w:rPr>
      <w:color w:val="0000FF"/>
      <w:u w:val="single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table" w:customStyle="1" w:styleId="21">
    <w:name w:val="Таблица простая 21"/>
    <w:basedOn w:val="a1"/>
    <w:uiPriority w:val="42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color w:val="000000"/>
      <w:sz w:val="28"/>
      <w:szCs w:val="28"/>
    </w:rPr>
  </w:style>
  <w:style w:type="paragraph" w:customStyle="1" w:styleId="11">
    <w:name w:val="1 Текст Мой"/>
    <w:link w:val="12"/>
    <w:qFormat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2">
    <w:name w:val="1 Текст Мой Знак"/>
    <w:basedOn w:val="a0"/>
    <w:link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3A18AF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val="en-US"/>
    </w:rPr>
  </w:style>
  <w:style w:type="paragraph" w:customStyle="1" w:styleId="af0">
    <w:name w:val="Абзац с отступом"/>
    <w:basedOn w:val="a"/>
    <w:link w:val="af1"/>
    <w:qFormat/>
    <w:rsid w:val="00E365D7"/>
    <w:pPr>
      <w:spacing w:after="60"/>
      <w:ind w:left="284" w:right="284" w:firstLine="425"/>
      <w:jc w:val="both"/>
    </w:pPr>
    <w:rPr>
      <w:rFonts w:eastAsia="Times New Roman" w:cs="Times New Roman"/>
      <w:szCs w:val="24"/>
      <w:lang w:val="x-none"/>
    </w:rPr>
  </w:style>
  <w:style w:type="character" w:customStyle="1" w:styleId="af1">
    <w:name w:val="Абзац с отступом Знак"/>
    <w:link w:val="af0"/>
    <w:rsid w:val="00E365D7"/>
    <w:rPr>
      <w:rFonts w:ascii="Times New Roman" w:eastAsia="Times New Roman" w:hAnsi="Times New Roman" w:cs="Times New Roman"/>
      <w:sz w:val="28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onospan.com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</dc:creator>
  <cp:lastModifiedBy>Ксюша Гайдурова</cp:lastModifiedBy>
  <cp:revision>5</cp:revision>
  <dcterms:created xsi:type="dcterms:W3CDTF">2022-06-29T05:49:00Z</dcterms:created>
  <dcterms:modified xsi:type="dcterms:W3CDTF">2024-01-30T12:12:00Z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