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D7500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7A07CD">
        <w:t>3.</w:t>
      </w:r>
      <w:r w:rsidR="0061776D">
        <w:t>28</w:t>
      </w:r>
    </w:p>
    <w:p w:rsidR="007A07CD" w:rsidRPr="0061776D" w:rsidRDefault="0061776D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61776D">
        <w:rPr>
          <w:rFonts w:eastAsia="Times New Roman" w:cs="Times New Roman"/>
          <w:b/>
          <w:color w:val="000000"/>
          <w:szCs w:val="30"/>
          <w:lang w:eastAsia="ru-RU"/>
        </w:rPr>
        <w:t>Согласование изменения (продления) сроков строительства объектов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61776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bookmarkStart w:id="0" w:name="_GoBack"/>
            <w:bookmarkEnd w:id="0"/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1776D" w:rsidRDefault="0061776D" w:rsidP="0061776D">
            <w:pPr>
              <w:ind w:left="149" w:right="183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76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 активизации работы по завершению строительства, – при первичном изменении (продлении) сроков строительства в отношении объектов жилищного строительства, обоснование заказчика о необходимости изменения (продления) сроков строительства – при повторном изменении (продлении) сроков строительства в отношении объектов жилищного строительства</w:t>
            </w:r>
          </w:p>
        </w:tc>
      </w:tr>
      <w:tr w:rsidR="00B5593F" w:rsidRPr="00B5593F" w:rsidTr="0061776D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1776D" w:rsidRDefault="0061776D" w:rsidP="0061776D">
            <w:pPr>
              <w:jc w:val="left"/>
              <w:rPr>
                <w:szCs w:val="30"/>
              </w:rPr>
            </w:pPr>
            <w:r w:rsidRPr="0061776D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61776D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1776D" w:rsidRDefault="0061776D" w:rsidP="0061776D">
            <w:pPr>
              <w:jc w:val="left"/>
              <w:rPr>
                <w:szCs w:val="30"/>
              </w:rPr>
            </w:pPr>
            <w:r w:rsidRPr="0061776D">
              <w:rPr>
                <w:rFonts w:eastAsia="Times New Roman" w:cs="Times New Roman"/>
                <w:color w:val="000000"/>
                <w:szCs w:val="30"/>
                <w:lang w:eastAsia="ru-RU"/>
              </w:rPr>
              <w:t>20 дней</w:t>
            </w:r>
          </w:p>
        </w:tc>
      </w:tr>
      <w:tr w:rsidR="00B5593F" w:rsidRPr="00B5593F" w:rsidTr="0061776D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61776D" w:rsidRDefault="0061776D" w:rsidP="0061776D">
            <w:pPr>
              <w:jc w:val="left"/>
              <w:rPr>
                <w:szCs w:val="30"/>
              </w:rPr>
            </w:pPr>
            <w:r w:rsidRPr="0061776D">
              <w:rPr>
                <w:rFonts w:eastAsia="Times New Roman" w:cs="Times New Roman"/>
                <w:color w:val="000000"/>
                <w:szCs w:val="30"/>
                <w:lang w:eastAsia="ru-RU"/>
              </w:rPr>
              <w:t>срок, указанный в согласовании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20191"/>
    <w:rsid w:val="00145E8B"/>
    <w:rsid w:val="00230450"/>
    <w:rsid w:val="00234C18"/>
    <w:rsid w:val="00254F3A"/>
    <w:rsid w:val="00293034"/>
    <w:rsid w:val="00323B29"/>
    <w:rsid w:val="003540A1"/>
    <w:rsid w:val="0037318A"/>
    <w:rsid w:val="00386CFA"/>
    <w:rsid w:val="0041747A"/>
    <w:rsid w:val="0047636D"/>
    <w:rsid w:val="004F68B8"/>
    <w:rsid w:val="00586346"/>
    <w:rsid w:val="005A01C8"/>
    <w:rsid w:val="005C7DB6"/>
    <w:rsid w:val="0061776D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94721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531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7CD0-49A7-4F00-9585-9AD9D12C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2021-12-09T06:21:00Z</dcterms:created>
  <dcterms:modified xsi:type="dcterms:W3CDTF">2021-12-09T06:24:00Z</dcterms:modified>
</cp:coreProperties>
</file>