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BD" w:rsidRPr="005210BD" w:rsidRDefault="005210BD" w:rsidP="005210BD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A1A1A"/>
          <w:kern w:val="36"/>
          <w:sz w:val="27"/>
          <w:szCs w:val="27"/>
          <w:lang w:eastAsia="ru-RU"/>
        </w:rPr>
      </w:pPr>
      <w:r w:rsidRPr="005210BD">
        <w:rPr>
          <w:rFonts w:ascii="Arial" w:eastAsia="Times New Roman" w:hAnsi="Arial" w:cs="Arial"/>
          <w:b/>
          <w:bCs/>
          <w:color w:val="1A1A1A"/>
          <w:kern w:val="36"/>
          <w:sz w:val="27"/>
          <w:szCs w:val="27"/>
          <w:lang w:eastAsia="ru-RU"/>
        </w:rPr>
        <w:t>ВОПРОС-ОТВЕТ</w:t>
      </w:r>
    </w:p>
    <w:p w:rsidR="001B1947" w:rsidRPr="001B1947" w:rsidRDefault="001B1947" w:rsidP="001B1947">
      <w:pPr>
        <w:numPr>
          <w:ilvl w:val="0"/>
          <w:numId w:val="1"/>
        </w:numPr>
        <w:spacing w:after="0" w:line="240" w:lineRule="auto"/>
        <w:textAlignment w:val="top"/>
        <w:rPr>
          <w:color w:val="00B050"/>
          <w:sz w:val="24"/>
          <w:szCs w:val="24"/>
        </w:rPr>
      </w:pPr>
      <w:r w:rsidRPr="001B1947">
        <w:rPr>
          <w:color w:val="00B050"/>
          <w:sz w:val="24"/>
          <w:szCs w:val="24"/>
        </w:rPr>
        <w:t xml:space="preserve">Куда можно обратиться за пенсионным удостоверением после назначения пенсии?  </w:t>
      </w:r>
    </w:p>
    <w:p w:rsidR="001B1947" w:rsidRPr="001B1947" w:rsidRDefault="001B1947" w:rsidP="001B1947">
      <w:pPr>
        <w:spacing w:after="0" w:line="240" w:lineRule="auto"/>
        <w:ind w:left="720"/>
        <w:textAlignment w:val="top"/>
        <w:rPr>
          <w:color w:val="4F6228" w:themeColor="accent3" w:themeShade="80"/>
          <w:sz w:val="24"/>
          <w:szCs w:val="24"/>
        </w:rPr>
      </w:pPr>
    </w:p>
    <w:p w:rsidR="00A6660C" w:rsidRDefault="001B1947" w:rsidP="001B1947">
      <w:pPr>
        <w:spacing w:after="0" w:line="240" w:lineRule="auto"/>
        <w:ind w:left="360"/>
        <w:jc w:val="both"/>
        <w:textAlignment w:val="top"/>
      </w:pPr>
      <w:r>
        <w:rPr>
          <w:rFonts w:ascii="Arial" w:hAnsi="Arial" w:cs="Arial"/>
          <w:color w:val="4C4C4C"/>
          <w:sz w:val="18"/>
          <w:szCs w:val="18"/>
          <w:shd w:val="clear" w:color="auto" w:fill="FFFFFF"/>
        </w:rPr>
        <w:t xml:space="preserve">       </w:t>
      </w:r>
      <w:r w:rsidR="005210BD">
        <w:rPr>
          <w:rFonts w:ascii="Arial" w:hAnsi="Arial" w:cs="Arial"/>
          <w:color w:val="4C4C4C"/>
          <w:sz w:val="18"/>
          <w:szCs w:val="18"/>
          <w:shd w:val="clear" w:color="auto" w:fill="FFFFFF"/>
        </w:rPr>
        <w:t>В соответствии со статьей 78 Закона Республики Беларусь от 17 апреля 1992 г. № 1596-XII</w:t>
      </w:r>
      <w:r>
        <w:rPr>
          <w:rFonts w:ascii="Arial" w:hAnsi="Arial" w:cs="Arial"/>
          <w:color w:val="4C4C4C"/>
          <w:sz w:val="18"/>
          <w:szCs w:val="18"/>
          <w:shd w:val="clear" w:color="auto" w:fill="FFFFFF"/>
        </w:rPr>
        <w:t xml:space="preserve">              </w:t>
      </w:r>
      <w:r w:rsidR="005210BD">
        <w:rPr>
          <w:rFonts w:ascii="Arial" w:hAnsi="Arial" w:cs="Arial"/>
          <w:color w:val="4C4C4C"/>
          <w:sz w:val="18"/>
          <w:szCs w:val="18"/>
          <w:shd w:val="clear" w:color="auto" w:fill="FFFFFF"/>
        </w:rPr>
        <w:t xml:space="preserve"> «О пенсионном обеспечении» после принятия решения о назначении пенсии пенсионеру выдается пенсионное удостоверение по форме, утвержденной Советом Министров Республики </w:t>
      </w:r>
      <w:r>
        <w:rPr>
          <w:rFonts w:ascii="Arial" w:hAnsi="Arial" w:cs="Arial"/>
          <w:color w:val="4C4C4C"/>
          <w:sz w:val="18"/>
          <w:szCs w:val="18"/>
          <w:shd w:val="clear" w:color="auto" w:fill="FFFFFF"/>
        </w:rPr>
        <w:t>Б</w:t>
      </w:r>
      <w:r w:rsidR="005210BD">
        <w:rPr>
          <w:rFonts w:ascii="Arial" w:hAnsi="Arial" w:cs="Arial"/>
          <w:color w:val="4C4C4C"/>
          <w:sz w:val="18"/>
          <w:szCs w:val="18"/>
          <w:shd w:val="clear" w:color="auto" w:fill="FFFFFF"/>
        </w:rPr>
        <w:t>еларусь.</w:t>
      </w:r>
      <w:r w:rsidR="005210BD">
        <w:rPr>
          <w:rFonts w:ascii="Arial" w:hAnsi="Arial" w:cs="Arial"/>
          <w:color w:val="4C4C4C"/>
          <w:sz w:val="18"/>
          <w:szCs w:val="18"/>
        </w:rPr>
        <w:br/>
      </w:r>
      <w:bookmarkStart w:id="0" w:name="_GoBack"/>
      <w:bookmarkEnd w:id="0"/>
      <w:r w:rsidR="005210BD">
        <w:rPr>
          <w:rFonts w:ascii="Arial" w:hAnsi="Arial" w:cs="Arial"/>
          <w:color w:val="4C4C4C"/>
          <w:sz w:val="18"/>
          <w:szCs w:val="18"/>
          <w:shd w:val="clear" w:color="auto" w:fill="FFFFFF"/>
        </w:rPr>
        <w:t>Обратит</w:t>
      </w:r>
      <w:r>
        <w:rPr>
          <w:rFonts w:ascii="Arial" w:hAnsi="Arial" w:cs="Arial"/>
          <w:color w:val="4C4C4C"/>
          <w:sz w:val="18"/>
          <w:szCs w:val="18"/>
          <w:shd w:val="clear" w:color="auto" w:fill="FFFFFF"/>
        </w:rPr>
        <w:t>ь</w:t>
      </w:r>
      <w:r w:rsidR="005210BD">
        <w:rPr>
          <w:rFonts w:ascii="Arial" w:hAnsi="Arial" w:cs="Arial"/>
          <w:color w:val="4C4C4C"/>
          <w:sz w:val="18"/>
          <w:szCs w:val="18"/>
          <w:shd w:val="clear" w:color="auto" w:fill="FFFFFF"/>
        </w:rPr>
        <w:t>ся за выдачей пенсионного удостоверения пенсионеру можно в управление в любой срок после назначе</w:t>
      </w:r>
      <w:r w:rsidR="005210BD" w:rsidRPr="001B1947">
        <w:rPr>
          <w:rFonts w:ascii="Arial" w:hAnsi="Arial" w:cs="Arial"/>
          <w:color w:val="76923C" w:themeColor="accent3" w:themeShade="BF"/>
          <w:sz w:val="18"/>
          <w:szCs w:val="18"/>
          <w:shd w:val="clear" w:color="auto" w:fill="FFFFFF"/>
        </w:rPr>
        <w:t>н</w:t>
      </w:r>
      <w:r w:rsidR="005210BD">
        <w:rPr>
          <w:rFonts w:ascii="Arial" w:hAnsi="Arial" w:cs="Arial"/>
          <w:color w:val="4C4C4C"/>
          <w:sz w:val="18"/>
          <w:szCs w:val="18"/>
          <w:shd w:val="clear" w:color="auto" w:fill="FFFFFF"/>
        </w:rPr>
        <w:t>ия пенсии и для этого нужно предоставить паспорт или иной документ, удостоверяющий личность и одну фотографию размером 30х40 мм. Также к нам можно обратит</w:t>
      </w:r>
      <w:r>
        <w:rPr>
          <w:rFonts w:ascii="Arial" w:hAnsi="Arial" w:cs="Arial"/>
          <w:color w:val="4C4C4C"/>
          <w:sz w:val="18"/>
          <w:szCs w:val="18"/>
          <w:shd w:val="clear" w:color="auto" w:fill="FFFFFF"/>
        </w:rPr>
        <w:t>ь</w:t>
      </w:r>
      <w:r w:rsidR="005210BD">
        <w:rPr>
          <w:rFonts w:ascii="Arial" w:hAnsi="Arial" w:cs="Arial"/>
          <w:color w:val="4C4C4C"/>
          <w:sz w:val="18"/>
          <w:szCs w:val="18"/>
          <w:shd w:val="clear" w:color="auto" w:fill="FFFFFF"/>
        </w:rPr>
        <w:t>ся за выдачей дубликата удостоверения, если оно утеряно или пришло в негодность</w:t>
      </w:r>
      <w:r>
        <w:rPr>
          <w:rFonts w:ascii="Arial" w:hAnsi="Arial" w:cs="Arial"/>
          <w:color w:val="4C4C4C"/>
          <w:sz w:val="18"/>
          <w:szCs w:val="18"/>
          <w:shd w:val="clear" w:color="auto" w:fill="FFFFFF"/>
        </w:rPr>
        <w:t>.</w:t>
      </w:r>
    </w:p>
    <w:sectPr w:rsidR="00A6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0297"/>
    <w:multiLevelType w:val="multilevel"/>
    <w:tmpl w:val="F1A84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17"/>
    <w:rsid w:val="001B1947"/>
    <w:rsid w:val="005210BD"/>
    <w:rsid w:val="008D3317"/>
    <w:rsid w:val="00A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1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1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EVGENIYA</cp:lastModifiedBy>
  <cp:revision>3</cp:revision>
  <dcterms:created xsi:type="dcterms:W3CDTF">2020-09-29T07:23:00Z</dcterms:created>
  <dcterms:modified xsi:type="dcterms:W3CDTF">2020-09-29T07:34:00Z</dcterms:modified>
</cp:coreProperties>
</file>